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713"/>
        <w:gridCol w:w="2214"/>
      </w:tblGrid>
      <w:tr w:rsidR="00782627" w:rsidRPr="00725701" w14:paraId="4EE4BC1B" w14:textId="77777777" w:rsidTr="00CB6D36">
        <w:trPr>
          <w:trHeight w:val="1550"/>
          <w:jc w:val="center"/>
        </w:trPr>
        <w:tc>
          <w:tcPr>
            <w:tcW w:w="2121" w:type="dxa"/>
            <w:vAlign w:val="center"/>
          </w:tcPr>
          <w:p w14:paraId="3B4E6A92" w14:textId="5150EC72" w:rsidR="00782627" w:rsidRPr="00725701" w:rsidRDefault="00CB6D36" w:rsidP="00CB6D3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0"/>
                <w:lang w:val="nl-NL" w:eastAsia="nl-NL"/>
              </w:rPr>
            </w:pPr>
            <w:r>
              <w:rPr>
                <w:rFonts w:ascii="Verdana" w:hAnsi="Verdana"/>
                <w:noProof/>
                <w:sz w:val="22"/>
                <w:szCs w:val="20"/>
              </w:rPr>
              <w:drawing>
                <wp:inline distT="0" distB="0" distL="0" distR="0" wp14:anchorId="288BB61F" wp14:editId="05934FC3">
                  <wp:extent cx="1341979" cy="54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west_hogeschool-logo_RGB-BLAU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27" w:rsidRPr="00725701">
              <w:rPr>
                <w:rFonts w:ascii="Verdana" w:hAnsi="Verdana"/>
                <w:sz w:val="22"/>
                <w:szCs w:val="20"/>
                <w:lang w:val="nl-NL" w:eastAsia="nl-NL"/>
              </w:rPr>
              <w:t xml:space="preserve">         </w:t>
            </w:r>
          </w:p>
        </w:tc>
        <w:tc>
          <w:tcPr>
            <w:tcW w:w="5817" w:type="dxa"/>
            <w:vAlign w:val="center"/>
          </w:tcPr>
          <w:p w14:paraId="4A5B3FE0" w14:textId="77777777" w:rsidR="00782627" w:rsidRPr="00725701" w:rsidRDefault="00782627" w:rsidP="00CC52C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b/>
                <w:sz w:val="28"/>
                <w:szCs w:val="28"/>
                <w:lang w:val="nl-NL" w:eastAsia="nl-NL"/>
              </w:rPr>
            </w:pPr>
            <w:r w:rsidRPr="00725701">
              <w:rPr>
                <w:rFonts w:ascii="Verdana" w:hAnsi="Verdana"/>
                <w:b/>
                <w:sz w:val="28"/>
                <w:szCs w:val="28"/>
                <w:lang w:val="nl-NL" w:eastAsia="nl-NL"/>
              </w:rPr>
              <w:t>VEILIGHEIDSINSTRUCTIEKAART</w:t>
            </w:r>
          </w:p>
          <w:p w14:paraId="5A90DC89" w14:textId="4B312D24" w:rsidR="00CB6D36" w:rsidRDefault="00CB6D36" w:rsidP="00CB6D36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/>
                <w:sz w:val="22"/>
                <w:szCs w:val="22"/>
                <w:lang w:val="nl-NL" w:eastAsia="nl-NL"/>
              </w:rPr>
              <w:t>Inventarisnummer: BST.HMB.004</w:t>
            </w:r>
          </w:p>
          <w:p w14:paraId="29AE503D" w14:textId="1C9BDB51" w:rsidR="00CB6D36" w:rsidRPr="00725701" w:rsidRDefault="00CB6D36" w:rsidP="00CB6D36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  <w:rPr>
                <w:rFonts w:ascii="Verdana" w:hAnsi="Verdana"/>
                <w:sz w:val="22"/>
                <w:szCs w:val="22"/>
                <w:lang w:val="nl-NL" w:eastAsia="nl-NL"/>
              </w:rPr>
            </w:pPr>
            <w:r>
              <w:rPr>
                <w:rFonts w:ascii="Verdana" w:hAnsi="Verdana"/>
                <w:sz w:val="22"/>
                <w:szCs w:val="22"/>
                <w:lang w:val="nl-NL" w:eastAsia="nl-NL"/>
              </w:rPr>
              <w:t>Benaming: schuurbandmachine JET</w:t>
            </w:r>
          </w:p>
        </w:tc>
        <w:tc>
          <w:tcPr>
            <w:tcW w:w="2318" w:type="dxa"/>
            <w:vAlign w:val="center"/>
          </w:tcPr>
          <w:p w14:paraId="1F49022A" w14:textId="7B9778FC" w:rsidR="00782627" w:rsidRPr="00762315" w:rsidRDefault="00CB6D36" w:rsidP="001B05F6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095C58" wp14:editId="3B8FB70B">
                  <wp:extent cx="1049794" cy="7874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ST.HBM.004_FOTO_schuurbandmachin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46" cy="79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13026" w14:textId="77777777" w:rsidR="0000206E" w:rsidRDefault="0000206E">
      <w:pPr>
        <w:spacing w:line="240" w:lineRule="auto"/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6"/>
        <w:gridCol w:w="6682"/>
      </w:tblGrid>
      <w:tr w:rsidR="00647224" w14:paraId="4F289FC9" w14:textId="77777777">
        <w:trPr>
          <w:jc w:val="center"/>
        </w:trPr>
        <w:tc>
          <w:tcPr>
            <w:tcW w:w="10207" w:type="dxa"/>
            <w:gridSpan w:val="3"/>
            <w:shd w:val="clear" w:color="auto" w:fill="FFFF00"/>
            <w:vAlign w:val="center"/>
          </w:tcPr>
          <w:p w14:paraId="06710191" w14:textId="77777777" w:rsidR="00647224" w:rsidRDefault="00837C74" w:rsidP="003B095D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 xml:space="preserve">DEZE MACHINE </w:t>
            </w:r>
            <w:r w:rsidR="00647224">
              <w:rPr>
                <w:rFonts w:ascii="Verdana" w:hAnsi="Verdana"/>
                <w:b/>
                <w:caps/>
              </w:rPr>
              <w:t xml:space="preserve">mag enkel gebruikt worden </w:t>
            </w:r>
            <w:r>
              <w:rPr>
                <w:rFonts w:ascii="Verdana" w:hAnsi="Verdana"/>
                <w:b/>
                <w:caps/>
              </w:rPr>
              <w:t xml:space="preserve">onder toezicht van </w:t>
            </w:r>
            <w:r w:rsidR="00647224">
              <w:rPr>
                <w:rFonts w:ascii="Verdana" w:hAnsi="Verdana"/>
                <w:b/>
                <w:caps/>
              </w:rPr>
              <w:t xml:space="preserve">de </w:t>
            </w:r>
            <w:r w:rsidR="00747F43">
              <w:rPr>
                <w:rFonts w:ascii="Verdana" w:hAnsi="Verdana"/>
                <w:b/>
                <w:caps/>
              </w:rPr>
              <w:t>ATELIER</w:t>
            </w:r>
            <w:r w:rsidR="00647224">
              <w:rPr>
                <w:rFonts w:ascii="Verdana" w:hAnsi="Verdana"/>
                <w:b/>
                <w:caps/>
              </w:rPr>
              <w:t>verantwoordelijke</w:t>
            </w:r>
          </w:p>
          <w:p w14:paraId="3855D066" w14:textId="77777777" w:rsidR="00253BDC" w:rsidRPr="0022102F" w:rsidRDefault="0022102F" w:rsidP="009E276E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  <w:color w:val="FF0000"/>
              </w:rPr>
            </w:pPr>
            <w:r w:rsidRPr="0022102F">
              <w:rPr>
                <w:rFonts w:ascii="Verdana" w:hAnsi="Verdana"/>
                <w:b/>
                <w:caps/>
                <w:color w:val="FF0000"/>
              </w:rPr>
              <w:t xml:space="preserve">VOLG DE HANDLEIDING VAN </w:t>
            </w:r>
            <w:r w:rsidR="009E276E">
              <w:rPr>
                <w:rFonts w:ascii="Verdana" w:hAnsi="Verdana"/>
                <w:b/>
                <w:caps/>
                <w:color w:val="FF0000"/>
              </w:rPr>
              <w:t>DEZE MACHINE</w:t>
            </w:r>
          </w:p>
        </w:tc>
      </w:tr>
      <w:tr w:rsidR="0000206E" w14:paraId="1376BE5F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6486CDD7" w14:textId="77777777" w:rsidR="0000206E" w:rsidRDefault="0000206E" w:rsidP="00725701">
            <w:pPr>
              <w:spacing w:before="120" w:after="120" w:line="240" w:lineRule="auto"/>
              <w:ind w:left="357" w:hanging="357"/>
              <w:jc w:val="left"/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lang w:val="nl-NL" w:eastAsia="nl-NL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lang w:val="nl-NL" w:eastAsia="nl-NL"/>
              </w:rPr>
              <w:t>RISICO’S</w:t>
            </w:r>
          </w:p>
        </w:tc>
        <w:tc>
          <w:tcPr>
            <w:tcW w:w="6682" w:type="dxa"/>
          </w:tcPr>
          <w:p w14:paraId="2293998F" w14:textId="77777777" w:rsidR="0000206E" w:rsidRDefault="0000206E" w:rsidP="00725701">
            <w:pPr>
              <w:spacing w:before="120" w:after="120" w:line="240" w:lineRule="auto"/>
              <w:ind w:left="357" w:hanging="357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VOORKOMINGSMAATREGELEN</w:t>
            </w:r>
          </w:p>
        </w:tc>
      </w:tr>
      <w:tr w:rsidR="00253BDC" w14:paraId="425E45CD" w14:textId="77777777" w:rsidTr="00606B7B">
        <w:trPr>
          <w:trHeight w:val="335"/>
          <w:jc w:val="center"/>
        </w:trPr>
        <w:tc>
          <w:tcPr>
            <w:tcW w:w="3525" w:type="dxa"/>
            <w:gridSpan w:val="2"/>
          </w:tcPr>
          <w:p w14:paraId="4D71F78F" w14:textId="77777777" w:rsidR="00253BDC" w:rsidRDefault="00253BDC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 xml:space="preserve">Algemeen </w:t>
            </w:r>
          </w:p>
        </w:tc>
        <w:tc>
          <w:tcPr>
            <w:tcW w:w="6682" w:type="dxa"/>
          </w:tcPr>
          <w:p w14:paraId="283319DE" w14:textId="77777777" w:rsidR="00253BDC" w:rsidRDefault="00253BDC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Zie veiligheidsinstructiekaart: houtbewerkingsmachines</w:t>
            </w:r>
          </w:p>
          <w:p w14:paraId="4B742939" w14:textId="77777777" w:rsidR="006D35A4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Niet gebruikte schuurbanden veilig op bergen</w:t>
            </w:r>
          </w:p>
        </w:tc>
      </w:tr>
      <w:tr w:rsidR="009449F7" w:rsidRPr="0085443C" w14:paraId="59B4DE11" w14:textId="77777777" w:rsidTr="00EC3DDD">
        <w:trPr>
          <w:trHeight w:val="335"/>
          <w:jc w:val="center"/>
        </w:trPr>
        <w:tc>
          <w:tcPr>
            <w:tcW w:w="3525" w:type="dxa"/>
            <w:gridSpan w:val="2"/>
          </w:tcPr>
          <w:p w14:paraId="6D3CBB87" w14:textId="1D4C5B00" w:rsidR="009449F7" w:rsidRPr="0085443C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Gebruikte materialen/ normale bewerkingen</w:t>
            </w:r>
          </w:p>
        </w:tc>
        <w:tc>
          <w:tcPr>
            <w:tcW w:w="6682" w:type="dxa"/>
          </w:tcPr>
          <w:p w14:paraId="4DF3235A" w14:textId="3DEE8E6B" w:rsidR="009449F7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schuren </w:t>
            </w:r>
            <w:r w:rsidRPr="00276195">
              <w:rPr>
                <w:rFonts w:ascii="Verdana" w:hAnsi="Verdana"/>
                <w:sz w:val="20"/>
                <w:szCs w:val="20"/>
                <w:lang w:val="nl-NL"/>
              </w:rPr>
              <w:t xml:space="preserve">alle soorten hout, panelen en platener kunststoflaag. </w:t>
            </w:r>
          </w:p>
          <w:p w14:paraId="2EA70D45" w14:textId="44450FBA" w:rsidR="009449F7" w:rsidRPr="009449F7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9449F7">
              <w:rPr>
                <w:rFonts w:ascii="Verdana" w:hAnsi="Verdana"/>
                <w:sz w:val="20"/>
                <w:szCs w:val="20"/>
                <w:lang w:val="nl-NL"/>
              </w:rPr>
              <w:t>verwijder vóór het bewerken alle nagels en andere vreemde lichamen van de werkstuk.</w:t>
            </w:r>
          </w:p>
        </w:tc>
      </w:tr>
      <w:tr w:rsidR="009449F7" w:rsidRPr="0085443C" w14:paraId="2C4834E6" w14:textId="77777777" w:rsidTr="00EC3DDD">
        <w:trPr>
          <w:trHeight w:val="335"/>
          <w:jc w:val="center"/>
        </w:trPr>
        <w:tc>
          <w:tcPr>
            <w:tcW w:w="3525" w:type="dxa"/>
            <w:gridSpan w:val="2"/>
          </w:tcPr>
          <w:p w14:paraId="5B43C77F" w14:textId="77777777" w:rsidR="009449F7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Verboden bewerkingen</w:t>
            </w:r>
          </w:p>
        </w:tc>
        <w:tc>
          <w:tcPr>
            <w:tcW w:w="6682" w:type="dxa"/>
          </w:tcPr>
          <w:p w14:paraId="603D573A" w14:textId="55DA0061" w:rsidR="009449F7" w:rsidRPr="00276195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d</w:t>
            </w:r>
            <w:r w:rsidRPr="009449F7">
              <w:rPr>
                <w:rFonts w:ascii="Verdana" w:hAnsi="Verdana"/>
                <w:sz w:val="20"/>
                <w:szCs w:val="20"/>
                <w:lang w:val="nl-NL"/>
              </w:rPr>
              <w:t>e machine is niet geschikt voor nat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Pr="009449F7">
              <w:rPr>
                <w:rFonts w:ascii="Verdana" w:hAnsi="Verdana"/>
                <w:sz w:val="20"/>
                <w:szCs w:val="20"/>
                <w:lang w:val="nl-NL"/>
              </w:rPr>
              <w:t>schuren</w:t>
            </w:r>
          </w:p>
        </w:tc>
      </w:tr>
      <w:tr w:rsidR="00253BDC" w14:paraId="7E786F31" w14:textId="77777777">
        <w:trPr>
          <w:trHeight w:val="335"/>
          <w:jc w:val="center"/>
        </w:trPr>
        <w:tc>
          <w:tcPr>
            <w:tcW w:w="3525" w:type="dxa"/>
            <w:gridSpan w:val="2"/>
          </w:tcPr>
          <w:p w14:paraId="6155A38F" w14:textId="77777777" w:rsidR="00BF4373" w:rsidRDefault="00253BDC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 xml:space="preserve">Contact met </w:t>
            </w:r>
            <w:r w:rsidR="006D35A4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de schuurband</w:t>
            </w:r>
          </w:p>
          <w:p w14:paraId="35A89800" w14:textId="16309876" w:rsidR="00253BDC" w:rsidRDefault="00BF4373" w:rsidP="0063221F">
            <w:pPr>
              <w:spacing w:line="240" w:lineRule="auto"/>
              <w:ind w:left="0"/>
              <w:contextualSpacing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CD6E99" wp14:editId="57700CC9">
                  <wp:extent cx="799492" cy="720000"/>
                  <wp:effectExtent l="0" t="0" r="635" b="444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gelet_voor_verwondingen_aan_de_hand_zonder_tek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</w:tcPr>
          <w:p w14:paraId="1FDBF944" w14:textId="77777777" w:rsidR="006D35A4" w:rsidRPr="006D35A4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Zorg er voor dat alle beschermingskappen steeds gesloten zijn.</w:t>
            </w:r>
          </w:p>
          <w:p w14:paraId="54F66132" w14:textId="77777777" w:rsidR="006D35A4" w:rsidRPr="006D35A4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Let op de plaatsing van je handen/vingers bij het schuren boven op de schuurband (duw niet te hard!).</w:t>
            </w:r>
          </w:p>
          <w:p w14:paraId="0AFB9D8C" w14:textId="77777777" w:rsidR="006D35A4" w:rsidRPr="006D35A4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Zorg voor gepaste beveiliging bij speciaal schuurwerk (hulpstukken!).</w:t>
            </w:r>
          </w:p>
          <w:p w14:paraId="2C456352" w14:textId="77777777" w:rsidR="00253BDC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Schuur nooit met 2 tegelijkertijd.</w:t>
            </w:r>
          </w:p>
          <w:p w14:paraId="71D7CA4A" w14:textId="79E4C375" w:rsidR="00A2466F" w:rsidRPr="00253BDC" w:rsidRDefault="00A2466F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A2466F">
              <w:rPr>
                <w:rFonts w:ascii="Verdana" w:hAnsi="Verdana"/>
                <w:sz w:val="20"/>
                <w:szCs w:val="20"/>
                <w:lang w:val="nl-NL"/>
              </w:rPr>
              <w:t>Verwijder geen houtschilfers en houtstukken zolang de machine niet volledig stil staa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t.</w:t>
            </w:r>
          </w:p>
        </w:tc>
      </w:tr>
      <w:tr w:rsidR="009449F7" w14:paraId="552EA5F8" w14:textId="77777777" w:rsidTr="00EC3DDD">
        <w:trPr>
          <w:trHeight w:val="335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E67" w14:textId="46F6D977" w:rsidR="009449F7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6D35A4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Breken van de schuurband</w:t>
            </w:r>
          </w:p>
          <w:p w14:paraId="2E5448E3" w14:textId="2AAF5D9A" w:rsidR="009449F7" w:rsidRDefault="00BF4373" w:rsidP="0063221F">
            <w:pPr>
              <w:spacing w:line="240" w:lineRule="auto"/>
              <w:ind w:left="360"/>
              <w:contextualSpacing/>
              <w:jc w:val="center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A5612F" wp14:editId="76AF87BA">
                  <wp:extent cx="834153" cy="720000"/>
                  <wp:effectExtent l="0" t="0" r="4445" b="444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vaa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879" w14:textId="77777777" w:rsidR="009449F7" w:rsidRPr="006D35A4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Controleer de juiste looprichting van de schuurband bij het vervangen.</w:t>
            </w:r>
          </w:p>
          <w:p w14:paraId="6FB4AB11" w14:textId="77777777" w:rsidR="009449F7" w:rsidRDefault="009449F7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Controleer de schuurband op eventuele scheuren, gebruik nooit een gescheurde schuurband!!</w:t>
            </w:r>
          </w:p>
          <w:p w14:paraId="797D40DF" w14:textId="687A7278" w:rsidR="0063221F" w:rsidRPr="0063221F" w:rsidRDefault="0063221F" w:rsidP="0063221F">
            <w:pPr>
              <w:pStyle w:val="Lijstalinea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Verdana" w:hAnsi="Verdana"/>
                <w:sz w:val="20"/>
                <w:szCs w:val="20"/>
                <w:lang w:val="nl-NL"/>
              </w:rPr>
            </w:pPr>
            <w:r w:rsidRPr="0063221F">
              <w:rPr>
                <w:rFonts w:ascii="Verdana" w:hAnsi="Verdana"/>
                <w:sz w:val="20"/>
                <w:szCs w:val="20"/>
                <w:lang w:val="nl-NL"/>
              </w:rPr>
              <w:t>Vermijd oververhitting door langdurige bewerking, koel het werkstuk regelmatig af.</w:t>
            </w:r>
          </w:p>
        </w:tc>
      </w:tr>
      <w:tr w:rsidR="0022102F" w14:paraId="6936953E" w14:textId="77777777">
        <w:trPr>
          <w:trHeight w:val="335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819" w14:textId="11D3F4F0" w:rsidR="0022102F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6D35A4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Wegvliegende delen</w:t>
            </w:r>
            <w:r w:rsidR="009449F7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/ Terugslag werkstuk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F3" w14:textId="77777777" w:rsidR="0063221F" w:rsidRDefault="0063221F" w:rsidP="0063221F">
            <w:pPr>
              <w:pStyle w:val="Lijstalinea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Verdana" w:hAnsi="Verdana"/>
                <w:sz w:val="20"/>
                <w:szCs w:val="20"/>
                <w:lang w:val="nl-NL"/>
              </w:rPr>
            </w:pPr>
            <w:r w:rsidRPr="0063221F">
              <w:rPr>
                <w:rFonts w:ascii="Verdana" w:hAnsi="Verdana"/>
                <w:sz w:val="20"/>
                <w:szCs w:val="20"/>
                <w:lang w:val="nl-NL"/>
              </w:rPr>
              <w:t>Vermijd schokken en bruuske aanraking met het poliergedeelte van de machine.</w:t>
            </w:r>
          </w:p>
          <w:p w14:paraId="5B653189" w14:textId="1CB380B5" w:rsidR="0063221F" w:rsidRDefault="0063221F" w:rsidP="0063221F">
            <w:pPr>
              <w:pStyle w:val="Lijstalinea"/>
              <w:numPr>
                <w:ilvl w:val="0"/>
                <w:numId w:val="10"/>
              </w:numPr>
              <w:spacing w:line="240" w:lineRule="auto"/>
              <w:ind w:left="357" w:hanging="357"/>
              <w:rPr>
                <w:rFonts w:ascii="Verdana" w:hAnsi="Verdana"/>
                <w:sz w:val="20"/>
                <w:szCs w:val="20"/>
                <w:lang w:val="nl-NL"/>
              </w:rPr>
            </w:pPr>
            <w:r w:rsidRPr="0063221F">
              <w:rPr>
                <w:rFonts w:ascii="Verdana" w:hAnsi="Verdana"/>
                <w:sz w:val="20"/>
                <w:szCs w:val="20"/>
                <w:lang w:val="nl-NL"/>
              </w:rPr>
              <w:t>Gebruik de schuurband over zijn volledige breedte</w:t>
            </w:r>
          </w:p>
          <w:p w14:paraId="631EB5B0" w14:textId="77777777" w:rsidR="0063221F" w:rsidRPr="0063221F" w:rsidRDefault="0063221F" w:rsidP="0063221F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nl-NL"/>
              </w:rPr>
            </w:pPr>
            <w:r w:rsidRPr="0063221F">
              <w:rPr>
                <w:rFonts w:ascii="Verdana" w:hAnsi="Verdana"/>
                <w:sz w:val="20"/>
                <w:szCs w:val="20"/>
                <w:lang w:val="nl-NL"/>
              </w:rPr>
              <w:t>Oefen geen al te grote druk uit, de snelheid mag niet merkbaar vertragen.</w:t>
            </w:r>
          </w:p>
          <w:p w14:paraId="22505B3F" w14:textId="77777777" w:rsidR="006D35A4" w:rsidRPr="006D35A4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Ondersteun lange/grote werkstukken eventueel met een roltafel.</w:t>
            </w:r>
          </w:p>
          <w:p w14:paraId="7FC95108" w14:textId="77777777" w:rsidR="00EA78EB" w:rsidRPr="00BA1753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Leg de stukken steeds tegen een aanslaglat.</w:t>
            </w:r>
          </w:p>
        </w:tc>
      </w:tr>
      <w:tr w:rsidR="00253BDC" w14:paraId="336FBAE1" w14:textId="77777777" w:rsidTr="00606B7B">
        <w:trPr>
          <w:trHeight w:val="335"/>
          <w:jc w:val="center"/>
        </w:trPr>
        <w:tc>
          <w:tcPr>
            <w:tcW w:w="3519" w:type="dxa"/>
          </w:tcPr>
          <w:p w14:paraId="6E0856BE" w14:textId="77777777" w:rsidR="00253BDC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6D35A4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Inademen van stof</w:t>
            </w:r>
          </w:p>
        </w:tc>
        <w:tc>
          <w:tcPr>
            <w:tcW w:w="6688" w:type="dxa"/>
            <w:gridSpan w:val="2"/>
          </w:tcPr>
          <w:p w14:paraId="50F4B474" w14:textId="77777777" w:rsidR="006D35A4" w:rsidRPr="006D35A4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Schakel de stofafzuiging in vooraleer de machine in werking te stellen.</w:t>
            </w:r>
          </w:p>
          <w:p w14:paraId="396D5C03" w14:textId="77777777" w:rsidR="00253BDC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6D35A4">
              <w:rPr>
                <w:rFonts w:ascii="Verdana" w:hAnsi="Verdana"/>
                <w:sz w:val="20"/>
                <w:szCs w:val="20"/>
                <w:lang w:val="nl-NL"/>
              </w:rPr>
              <w:t>Verlucht de werkplaats voldoende.</w:t>
            </w:r>
          </w:p>
        </w:tc>
      </w:tr>
      <w:tr w:rsidR="00253BDC" w14:paraId="2307EA99" w14:textId="77777777" w:rsidTr="00606B7B">
        <w:trPr>
          <w:trHeight w:val="335"/>
          <w:jc w:val="center"/>
        </w:trPr>
        <w:tc>
          <w:tcPr>
            <w:tcW w:w="3525" w:type="dxa"/>
            <w:gridSpan w:val="2"/>
          </w:tcPr>
          <w:p w14:paraId="606110C5" w14:textId="77777777" w:rsidR="00253BDC" w:rsidRDefault="006D35A4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</w:pPr>
            <w:r w:rsidRPr="006D35A4">
              <w:rPr>
                <w:rFonts w:ascii="Verdana" w:hAnsi="Verdana"/>
                <w:snapToGrid w:val="0"/>
                <w:color w:val="000000"/>
                <w:sz w:val="20"/>
                <w:szCs w:val="20"/>
                <w:lang w:val="nl-NL" w:eastAsia="nl-NL"/>
              </w:rPr>
              <w:t>Gehoorbeschadiging</w:t>
            </w:r>
          </w:p>
        </w:tc>
        <w:tc>
          <w:tcPr>
            <w:tcW w:w="6682" w:type="dxa"/>
          </w:tcPr>
          <w:p w14:paraId="09BFED86" w14:textId="6CB5AB27" w:rsidR="006D35A4" w:rsidRDefault="00CB6D36" w:rsidP="0063221F">
            <w:pPr>
              <w:numPr>
                <w:ilvl w:val="0"/>
                <w:numId w:val="10"/>
              </w:numPr>
              <w:spacing w:line="240" w:lineRule="auto"/>
              <w:contextualSpacing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</w:t>
            </w:r>
            <w:r w:rsidR="006D35A4">
              <w:rPr>
                <w:rFonts w:ascii="Verdana" w:hAnsi="Verdana"/>
                <w:sz w:val="20"/>
                <w:szCs w:val="20"/>
                <w:lang w:val="nl-NL"/>
              </w:rPr>
              <w:t>teeds gehoorbescherming dragen.</w:t>
            </w:r>
          </w:p>
        </w:tc>
      </w:tr>
      <w:tr w:rsidR="0000206E" w14:paraId="40C35AEF" w14:textId="77777777">
        <w:trPr>
          <w:trHeight w:val="1418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01BFBCEA" w14:textId="12419902" w:rsidR="0075535A" w:rsidRDefault="0075535A">
            <w:pPr>
              <w:spacing w:line="160" w:lineRule="exact"/>
              <w:ind w:left="0"/>
            </w:pPr>
            <w:bookmarkStart w:id="0" w:name="_GoBack"/>
            <w:bookmarkEnd w:id="0"/>
          </w:p>
          <w:p w14:paraId="33BEFB81" w14:textId="7997A8C1" w:rsidR="003F1F37" w:rsidRPr="003F1F37" w:rsidRDefault="009449F7" w:rsidP="00747F43">
            <w:pPr>
              <w:spacing w:line="360" w:lineRule="auto"/>
              <w:ind w:left="0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B2D6A3C" wp14:editId="2F67D7D9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30480</wp:posOffset>
                  </wp:positionV>
                  <wp:extent cx="673100" cy="673100"/>
                  <wp:effectExtent l="0" t="0" r="0" b="0"/>
                  <wp:wrapSquare wrapText="bothSides"/>
                  <wp:docPr id="1598" name="Afbeelding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F43">
              <w:rPr>
                <w:rFonts w:cs="Arial"/>
                <w:sz w:val="20"/>
                <w:szCs w:val="20"/>
              </w:rPr>
              <w:t xml:space="preserve">    </w:t>
            </w:r>
            <w:r w:rsidR="003F1895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85181B9" wp14:editId="6202CC21">
                  <wp:extent cx="692150" cy="666750"/>
                  <wp:effectExtent l="0" t="0" r="0" b="0"/>
                  <wp:docPr id="3" name="Afbeelding 3" descr="Veiligheidsbril_verplicht_zonder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iligheidsbril_verplicht_zonder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06E" w14:paraId="2AF8150C" w14:textId="77777777">
        <w:trPr>
          <w:trHeight w:val="927"/>
          <w:jc w:val="center"/>
        </w:trPr>
        <w:tc>
          <w:tcPr>
            <w:tcW w:w="10207" w:type="dxa"/>
            <w:gridSpan w:val="3"/>
            <w:shd w:val="clear" w:color="auto" w:fill="FFFF00"/>
          </w:tcPr>
          <w:p w14:paraId="21844FDA" w14:textId="77777777" w:rsidR="000C2F44" w:rsidRDefault="000C2F44" w:rsidP="000C2F44">
            <w:pPr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b/>
                <w:caps/>
                <w:lang w:val="nl-NL"/>
              </w:rPr>
            </w:pPr>
            <w:r>
              <w:rPr>
                <w:rFonts w:ascii="Verdana" w:hAnsi="Verdana"/>
                <w:b/>
                <w:caps/>
                <w:lang w:val="nl-NL"/>
              </w:rPr>
              <w:t>CONTROLEER ALLE VEILIGHEIDSFUNCTIES ALVORENS TE STARTEN</w:t>
            </w:r>
          </w:p>
          <w:p w14:paraId="6BF82D8B" w14:textId="77777777" w:rsidR="0000206E" w:rsidRDefault="000C2F44" w:rsidP="00253BDC">
            <w:pPr>
              <w:spacing w:after="120" w:line="240" w:lineRule="auto"/>
              <w:ind w:left="357" w:hanging="357"/>
              <w:jc w:val="center"/>
              <w:rPr>
                <w:caps/>
              </w:rPr>
            </w:pPr>
            <w:r>
              <w:rPr>
                <w:rFonts w:ascii="Verdana" w:hAnsi="Verdana"/>
                <w:b/>
                <w:caps/>
                <w:lang w:val="nl-NL"/>
              </w:rPr>
              <w:t xml:space="preserve">Bij onregelmatigheden, SCHAKEL JE ALTIJD DE MACHINE UIT EN </w:t>
            </w:r>
            <w:r w:rsidRPr="00725701">
              <w:rPr>
                <w:rFonts w:ascii="Verdana" w:hAnsi="Verdana"/>
                <w:b/>
                <w:caps/>
                <w:lang w:val="nl-NL"/>
              </w:rPr>
              <w:t xml:space="preserve">verwittig je de </w:t>
            </w:r>
            <w:r w:rsidR="00253BDC">
              <w:rPr>
                <w:rFonts w:ascii="Verdana" w:hAnsi="Verdana"/>
                <w:b/>
                <w:caps/>
                <w:lang w:val="nl-NL"/>
              </w:rPr>
              <w:t>atelier</w:t>
            </w:r>
            <w:r w:rsidRPr="00725701">
              <w:rPr>
                <w:rFonts w:ascii="Verdana" w:hAnsi="Verdana"/>
                <w:b/>
                <w:caps/>
                <w:lang w:val="nl-NL"/>
              </w:rPr>
              <w:t>VERANTWOORDELIJKE</w:t>
            </w:r>
          </w:p>
        </w:tc>
      </w:tr>
    </w:tbl>
    <w:p w14:paraId="0A4C4867" w14:textId="37DF82A9" w:rsidR="0000206E" w:rsidRDefault="0063221F" w:rsidP="001B05F6">
      <w:pPr>
        <w:spacing w:line="720" w:lineRule="auto"/>
        <w:ind w:left="0"/>
      </w:pPr>
      <w:r>
        <w:rPr>
          <w:noProof/>
          <w:lang w:val="nl-NL" w:eastAsia="nl-NL"/>
        </w:rPr>
        <w:object w:dxaOrig="1440" w:dyaOrig="1440" w14:anchorId="79EA6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645" type="#_x0000_t75" style="position:absolute;left:0;text-align:left;margin-left:18pt;margin-top:658.5pt;width:464.8pt;height:636.55pt;z-index:251656704;mso-position-horizontal-relative:text;mso-position-vertical-relative:text">
            <v:imagedata r:id="rId17" o:title=""/>
          </v:shape>
          <o:OLEObject Type="Embed" ProgID="Word.Document.8" ShapeID="_x0000_s3645" DrawAspect="Content" ObjectID="_1633332281" r:id="rId18">
            <o:FieldCodes>\s</o:FieldCodes>
          </o:OLEObject>
        </w:object>
      </w:r>
    </w:p>
    <w:sectPr w:rsidR="0000206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65AF" w14:textId="77777777" w:rsidR="006824A9" w:rsidRDefault="006824A9">
      <w:r>
        <w:separator/>
      </w:r>
    </w:p>
  </w:endnote>
  <w:endnote w:type="continuationSeparator" w:id="0">
    <w:p w14:paraId="418C7F84" w14:textId="77777777" w:rsidR="006824A9" w:rsidRDefault="0068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C433" w14:textId="77777777" w:rsidR="006824A9" w:rsidRDefault="006824A9">
      <w:r>
        <w:separator/>
      </w:r>
    </w:p>
  </w:footnote>
  <w:footnote w:type="continuationSeparator" w:id="0">
    <w:p w14:paraId="15CDFA60" w14:textId="77777777" w:rsidR="006824A9" w:rsidRDefault="0068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7D660A"/>
    <w:multiLevelType w:val="hybridMultilevel"/>
    <w:tmpl w:val="02B593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15F6B4"/>
    <w:multiLevelType w:val="hybridMultilevel"/>
    <w:tmpl w:val="C4F653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B5D0C"/>
    <w:multiLevelType w:val="hybridMultilevel"/>
    <w:tmpl w:val="C8FAB8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07E73"/>
    <w:multiLevelType w:val="singleLevel"/>
    <w:tmpl w:val="906872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105B8B"/>
    <w:multiLevelType w:val="multilevel"/>
    <w:tmpl w:val="F224FC94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001065"/>
    <w:multiLevelType w:val="hybridMultilevel"/>
    <w:tmpl w:val="C6EAB260"/>
    <w:lvl w:ilvl="0" w:tplc="1CFA07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99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4AE7"/>
    <w:multiLevelType w:val="hybridMultilevel"/>
    <w:tmpl w:val="980C9D96"/>
    <w:lvl w:ilvl="0" w:tplc="B9AED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54D7C"/>
    <w:multiLevelType w:val="hybridMultilevel"/>
    <w:tmpl w:val="F9DE6B56"/>
    <w:lvl w:ilvl="0" w:tplc="C4D243A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04BEA"/>
    <w:multiLevelType w:val="hybridMultilevel"/>
    <w:tmpl w:val="40A8E890"/>
    <w:lvl w:ilvl="0" w:tplc="1CFA0784">
      <w:start w:val="1"/>
      <w:numFmt w:val="bullet"/>
      <w:lvlText w:val="•"/>
      <w:lvlJc w:val="left"/>
      <w:pPr>
        <w:ind w:left="360" w:hanging="360"/>
      </w:pPr>
      <w:rPr>
        <w:rFonts w:ascii="Verdana" w:hAnsi="Verdana" w:hint="default"/>
        <w:color w:val="FF990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541E66"/>
    <w:multiLevelType w:val="hybridMultilevel"/>
    <w:tmpl w:val="B43CE9A4"/>
    <w:lvl w:ilvl="0" w:tplc="100259C4">
      <w:start w:val="1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99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70"/>
    <w:rsid w:val="0000206E"/>
    <w:rsid w:val="0002404D"/>
    <w:rsid w:val="00056333"/>
    <w:rsid w:val="00081C96"/>
    <w:rsid w:val="0009296D"/>
    <w:rsid w:val="000A1A58"/>
    <w:rsid w:val="000A36E9"/>
    <w:rsid w:val="000A6158"/>
    <w:rsid w:val="000C2F44"/>
    <w:rsid w:val="00112209"/>
    <w:rsid w:val="00135B3A"/>
    <w:rsid w:val="00140A6A"/>
    <w:rsid w:val="00143A36"/>
    <w:rsid w:val="001543FA"/>
    <w:rsid w:val="00181B2C"/>
    <w:rsid w:val="001B05F6"/>
    <w:rsid w:val="001F1366"/>
    <w:rsid w:val="00216488"/>
    <w:rsid w:val="0022102F"/>
    <w:rsid w:val="0022175C"/>
    <w:rsid w:val="00237E68"/>
    <w:rsid w:val="00244BE2"/>
    <w:rsid w:val="002520B4"/>
    <w:rsid w:val="00253BDC"/>
    <w:rsid w:val="00253DCC"/>
    <w:rsid w:val="0027208C"/>
    <w:rsid w:val="002C6A33"/>
    <w:rsid w:val="003370F0"/>
    <w:rsid w:val="003868D9"/>
    <w:rsid w:val="003B095D"/>
    <w:rsid w:val="003B592D"/>
    <w:rsid w:val="003B694A"/>
    <w:rsid w:val="003B6D23"/>
    <w:rsid w:val="003C5304"/>
    <w:rsid w:val="003D5844"/>
    <w:rsid w:val="003F1895"/>
    <w:rsid w:val="003F1F37"/>
    <w:rsid w:val="00404FF8"/>
    <w:rsid w:val="00407D6B"/>
    <w:rsid w:val="00435C12"/>
    <w:rsid w:val="00437807"/>
    <w:rsid w:val="00442BE8"/>
    <w:rsid w:val="004709F0"/>
    <w:rsid w:val="004A6765"/>
    <w:rsid w:val="004B2027"/>
    <w:rsid w:val="004D1B72"/>
    <w:rsid w:val="004F5212"/>
    <w:rsid w:val="00512513"/>
    <w:rsid w:val="005A138D"/>
    <w:rsid w:val="005A5E6C"/>
    <w:rsid w:val="005A6FBE"/>
    <w:rsid w:val="005B1EA3"/>
    <w:rsid w:val="005C18C8"/>
    <w:rsid w:val="005C20BF"/>
    <w:rsid w:val="00606677"/>
    <w:rsid w:val="00606B7B"/>
    <w:rsid w:val="0063221F"/>
    <w:rsid w:val="00632D5C"/>
    <w:rsid w:val="00647224"/>
    <w:rsid w:val="0065258B"/>
    <w:rsid w:val="006824A9"/>
    <w:rsid w:val="006A0BBB"/>
    <w:rsid w:val="006B4951"/>
    <w:rsid w:val="006D35A4"/>
    <w:rsid w:val="0070609F"/>
    <w:rsid w:val="00722887"/>
    <w:rsid w:val="00725701"/>
    <w:rsid w:val="00727B18"/>
    <w:rsid w:val="00747F43"/>
    <w:rsid w:val="0075535A"/>
    <w:rsid w:val="007569CA"/>
    <w:rsid w:val="00762315"/>
    <w:rsid w:val="00774652"/>
    <w:rsid w:val="00782627"/>
    <w:rsid w:val="007C676F"/>
    <w:rsid w:val="007F7558"/>
    <w:rsid w:val="00837C74"/>
    <w:rsid w:val="00840F59"/>
    <w:rsid w:val="00853CAC"/>
    <w:rsid w:val="008858ED"/>
    <w:rsid w:val="00887C70"/>
    <w:rsid w:val="008D16E0"/>
    <w:rsid w:val="008D33C6"/>
    <w:rsid w:val="008D569D"/>
    <w:rsid w:val="009326B3"/>
    <w:rsid w:val="009449F7"/>
    <w:rsid w:val="00966D64"/>
    <w:rsid w:val="009E004F"/>
    <w:rsid w:val="009E276E"/>
    <w:rsid w:val="009F5E7D"/>
    <w:rsid w:val="00A20503"/>
    <w:rsid w:val="00A21A32"/>
    <w:rsid w:val="00A2466F"/>
    <w:rsid w:val="00A62677"/>
    <w:rsid w:val="00A70231"/>
    <w:rsid w:val="00A92D9F"/>
    <w:rsid w:val="00AA6461"/>
    <w:rsid w:val="00AA6472"/>
    <w:rsid w:val="00AA6F27"/>
    <w:rsid w:val="00AB280A"/>
    <w:rsid w:val="00AC634D"/>
    <w:rsid w:val="00AD6578"/>
    <w:rsid w:val="00AE4AB9"/>
    <w:rsid w:val="00B0525F"/>
    <w:rsid w:val="00B80845"/>
    <w:rsid w:val="00BA1753"/>
    <w:rsid w:val="00BB6BDF"/>
    <w:rsid w:val="00BC2B77"/>
    <w:rsid w:val="00BF4373"/>
    <w:rsid w:val="00C207AB"/>
    <w:rsid w:val="00C35A5D"/>
    <w:rsid w:val="00C51129"/>
    <w:rsid w:val="00CA6190"/>
    <w:rsid w:val="00CB6D36"/>
    <w:rsid w:val="00CC2281"/>
    <w:rsid w:val="00CC52CD"/>
    <w:rsid w:val="00D445C9"/>
    <w:rsid w:val="00D44CE8"/>
    <w:rsid w:val="00DC477C"/>
    <w:rsid w:val="00DF255A"/>
    <w:rsid w:val="00DF41EF"/>
    <w:rsid w:val="00E111D1"/>
    <w:rsid w:val="00E222E4"/>
    <w:rsid w:val="00E23541"/>
    <w:rsid w:val="00E41941"/>
    <w:rsid w:val="00E53FDE"/>
    <w:rsid w:val="00E74F19"/>
    <w:rsid w:val="00EA2B17"/>
    <w:rsid w:val="00EA78EB"/>
    <w:rsid w:val="00EC0B63"/>
    <w:rsid w:val="00ED70D1"/>
    <w:rsid w:val="00EE650E"/>
    <w:rsid w:val="00EF6CB8"/>
    <w:rsid w:val="00F1630B"/>
    <w:rsid w:val="00F23325"/>
    <w:rsid w:val="00F46783"/>
    <w:rsid w:val="00F50A10"/>
    <w:rsid w:val="00F800C3"/>
    <w:rsid w:val="00F85B5B"/>
    <w:rsid w:val="00F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,3"/>
    </o:shapelayout>
  </w:shapeDefaults>
  <w:decimalSymbol w:val=","/>
  <w:listSeparator w:val=";"/>
  <w14:docId w14:val="1A049029"/>
  <w15:chartTrackingRefBased/>
  <w15:docId w15:val="{8E987910-B837-475B-B8FD-F7B2F2A9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spacing w:line="360" w:lineRule="exact"/>
      <w:ind w:left="851"/>
      <w:jc w:val="both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851"/>
      </w:tabs>
      <w:spacing w:before="240" w:line="360" w:lineRule="auto"/>
      <w:outlineLvl w:val="0"/>
    </w:pPr>
    <w:rPr>
      <w:b/>
      <w:caps/>
      <w:color w:val="FF0000"/>
      <w:szCs w:val="20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851"/>
      </w:tabs>
      <w:spacing w:line="360" w:lineRule="auto"/>
      <w:outlineLvl w:val="1"/>
    </w:pPr>
    <w:rPr>
      <w:b/>
      <w:szCs w:val="20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line="360" w:lineRule="auto"/>
      <w:outlineLvl w:val="2"/>
    </w:pPr>
    <w:rPr>
      <w:szCs w:val="20"/>
      <w:lang w:val="nl-NL" w:eastAsia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sz w:val="22"/>
      <w:szCs w:val="20"/>
      <w:lang w:val="nl-NL"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outlineLvl w:val="4"/>
    </w:pPr>
    <w:rPr>
      <w:color w:val="008000"/>
      <w:sz w:val="22"/>
      <w:szCs w:val="20"/>
      <w:lang w:val="en-GB" w:eastAsia="nl-NL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jc w:val="right"/>
      <w:outlineLvl w:val="5"/>
    </w:pPr>
    <w:rPr>
      <w:b/>
      <w:sz w:val="18"/>
      <w:szCs w:val="20"/>
      <w:lang w:val="en-GB" w:eastAsia="nl-NL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spacing w:line="300" w:lineRule="exact"/>
      <w:outlineLvl w:val="6"/>
    </w:pPr>
    <w:rPr>
      <w:color w:val="FF0000"/>
      <w:sz w:val="28"/>
      <w:szCs w:val="20"/>
      <w:lang w:val="en-GB" w:eastAsia="nl-NL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outlineLvl w:val="7"/>
    </w:pPr>
    <w:rPr>
      <w:sz w:val="36"/>
      <w:szCs w:val="20"/>
      <w:lang w:val="en-GB" w:eastAsia="nl-NL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1"/>
      </w:numPr>
      <w:outlineLvl w:val="8"/>
    </w:pPr>
    <w:rPr>
      <w:b/>
      <w:sz w:val="22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before="120" w:line="240" w:lineRule="auto"/>
      <w:ind w:left="0"/>
      <w:jc w:val="center"/>
    </w:pPr>
    <w:rPr>
      <w:sz w:val="20"/>
    </w:rPr>
  </w:style>
  <w:style w:type="paragraph" w:styleId="Normaalweb">
    <w:name w:val="Normal (Web)"/>
    <w:basedOn w:val="Standaard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Zwaar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 w:line="180" w:lineRule="atLeast"/>
      <w:ind w:left="0"/>
    </w:pPr>
    <w:rPr>
      <w:spacing w:val="-5"/>
      <w:szCs w:val="20"/>
      <w:lang w:val="nl-NL" w:eastAsia="nl-NL"/>
    </w:rPr>
  </w:style>
  <w:style w:type="paragraph" w:styleId="Plattetekstinspringen">
    <w:name w:val="Body Text Indent"/>
    <w:basedOn w:val="Standaard"/>
    <w:pPr>
      <w:spacing w:line="240" w:lineRule="auto"/>
      <w:ind w:left="360"/>
    </w:pPr>
    <w:rPr>
      <w:spacing w:val="-5"/>
      <w:sz w:val="22"/>
      <w:szCs w:val="20"/>
      <w:lang w:val="nl-NL" w:eastAsia="nl-NL"/>
    </w:rPr>
  </w:style>
  <w:style w:type="paragraph" w:styleId="Plattetekst">
    <w:name w:val="Body Text"/>
    <w:basedOn w:val="Standaard"/>
    <w:pPr>
      <w:spacing w:after="120"/>
    </w:pPr>
  </w:style>
  <w:style w:type="paragraph" w:styleId="Ballontekst">
    <w:name w:val="Balloon Text"/>
    <w:basedOn w:val="Standaard"/>
    <w:semiHidden/>
    <w:rsid w:val="003B6D2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semiHidden/>
    <w:pPr>
      <w:tabs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sz w:val="20"/>
      <w:szCs w:val="20"/>
      <w:lang w:val="nl-NL" w:eastAsia="nl-NL"/>
    </w:rPr>
  </w:style>
  <w:style w:type="paragraph" w:styleId="Inhopg1">
    <w:name w:val="toc 1"/>
    <w:basedOn w:val="Standaard"/>
    <w:next w:val="Standaard"/>
    <w:semiHidden/>
    <w:pPr>
      <w:tabs>
        <w:tab w:val="right" w:leader="dot" w:pos="8504"/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sz w:val="22"/>
      <w:szCs w:val="20"/>
      <w:lang w:val="nl-NL" w:eastAsia="nl-NL"/>
    </w:rPr>
  </w:style>
  <w:style w:type="paragraph" w:customStyle="1" w:styleId="TabelNoot">
    <w:name w:val="Tabel Noot"/>
    <w:basedOn w:val="Standaard"/>
    <w:pPr>
      <w:tabs>
        <w:tab w:val="right" w:pos="9072"/>
      </w:tabs>
      <w:overflowPunct w:val="0"/>
      <w:autoSpaceDE w:val="0"/>
      <w:autoSpaceDN w:val="0"/>
      <w:adjustRightInd w:val="0"/>
      <w:spacing w:after="120" w:line="240" w:lineRule="auto"/>
      <w:ind w:left="0"/>
      <w:textAlignment w:val="baseline"/>
    </w:pPr>
    <w:rPr>
      <w:rFonts w:ascii="Courier New" w:hAnsi="Courier New"/>
      <w:sz w:val="18"/>
      <w:szCs w:val="20"/>
      <w:lang w:val="nl-NL" w:eastAsia="nl-NL"/>
    </w:rPr>
  </w:style>
  <w:style w:type="character" w:styleId="Paginanummer">
    <w:name w:val="page number"/>
    <w:basedOn w:val="Standaardalinea-lettertype"/>
  </w:style>
  <w:style w:type="table" w:customStyle="1" w:styleId="Tabelraster1">
    <w:name w:val="Tabelraster1"/>
    <w:basedOn w:val="Standaardtabel"/>
    <w:next w:val="Tabelraster"/>
    <w:rsid w:val="007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Verdana11ptRegelafstandenkel">
    <w:name w:val="Opmaakprofiel Verdana 11 pt Regelafstand:  enkel"/>
    <w:basedOn w:val="Standaard"/>
    <w:pPr>
      <w:spacing w:line="240" w:lineRule="auto"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rsid w:val="00725701"/>
    <w:pPr>
      <w:spacing w:line="360" w:lineRule="exact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6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3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oleObject" Target="embeddings/Microsoft_Word_97_-_2003_Document.doc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D92D38937444EB00B8263E48CA087" ma:contentTypeVersion="10" ma:contentTypeDescription="Een nieuw document maken." ma:contentTypeScope="" ma:versionID="aef16c74bf7672f3acb1206c56c6c4c6">
  <xsd:schema xmlns:xsd="http://www.w3.org/2001/XMLSchema" xmlns:xs="http://www.w3.org/2001/XMLSchema" xmlns:p="http://schemas.microsoft.com/office/2006/metadata/properties" xmlns:ns2="927e382b-c8b4-487e-9e6c-6b9cb6bcddc3" xmlns:ns3="edcb8e0a-5ddf-4204-91c4-86fe3e0e7423" targetNamespace="http://schemas.microsoft.com/office/2006/metadata/properties" ma:root="true" ma:fieldsID="9d082e211007a7f08528740f4526b441" ns2:_="" ns3:_="">
    <xsd:import namespace="927e382b-c8b4-487e-9e6c-6b9cb6bcddc3"/>
    <xsd:import namespace="edcb8e0a-5ddf-4204-91c4-86fe3e0e74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382b-c8b4-487e-9e6c-6b9cb6bcd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b8e0a-5ddf-4204-91c4-86fe3e0e7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1C3CDD3-D18D-4AC8-9B68-942877D2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CB2E7-C54F-4632-9DCB-72F25C50B61F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927e382b-c8b4-487e-9e6c-6b9cb6bcddc3"/>
    <ds:schemaRef ds:uri="http://schemas.openxmlformats.org/package/2006/metadata/core-properties"/>
    <ds:schemaRef ds:uri="edcb8e0a-5ddf-4204-91c4-86fe3e0e7423"/>
  </ds:schemaRefs>
</ds:datastoreItem>
</file>

<file path=customXml/itemProps3.xml><?xml version="1.0" encoding="utf-8"?>
<ds:datastoreItem xmlns:ds="http://schemas.openxmlformats.org/officeDocument/2006/customXml" ds:itemID="{DEECD187-3D3B-4BE0-8E36-E9B03F19FBA7}"/>
</file>

<file path=customXml/itemProps4.xml><?xml version="1.0" encoding="utf-8"?>
<ds:datastoreItem xmlns:ds="http://schemas.openxmlformats.org/officeDocument/2006/customXml" ds:itemID="{FE455925-EADE-4635-AC97-C5F2887E9A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Departement PIH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Dermaux</dc:creator>
  <cp:keywords/>
  <cp:lastModifiedBy>Dermaux Anna</cp:lastModifiedBy>
  <cp:revision>6</cp:revision>
  <cp:lastPrinted>2012-10-11T13:25:00Z</cp:lastPrinted>
  <dcterms:created xsi:type="dcterms:W3CDTF">2019-10-14T13:00:00Z</dcterms:created>
  <dcterms:modified xsi:type="dcterms:W3CDTF">2019-10-23T08:38:00Z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133251333</vt:i4>
  </property>
  <property fmtid="{D5CDD505-2E9C-101B-9397-08002B2CF9AE}" pid="3" name="_EmailSubject">
    <vt:lpwstr>Veiligheidseisen bij bestelling</vt:lpwstr>
  </property>
  <property fmtid="{D5CDD505-2E9C-101B-9397-08002B2CF9AE}" pid="4" name="_AuthorEmail">
    <vt:lpwstr>An.Dermaux@howest.be</vt:lpwstr>
  </property>
  <property fmtid="{D5CDD505-2E9C-101B-9397-08002B2CF9AE}" pid="5" name="_AuthorEmailDisplayName">
    <vt:lpwstr>Dermaux An</vt:lpwstr>
  </property>
  <property fmtid="{D5CDD505-2E9C-101B-9397-08002B2CF9AE}" pid="6" name="_ReviewingToolsShownOnce">
    <vt:lpwstr/>
  </property>
  <property fmtid="{D5CDD505-2E9C-101B-9397-08002B2CF9AE}" pid="7" name="Categorie">
    <vt:lpwstr>53</vt:lpwstr>
  </property>
  <property fmtid="{D5CDD505-2E9C-101B-9397-08002B2CF9AE}" pid="8" name="Document type">
    <vt:lpwstr>13</vt:lpwstr>
  </property>
  <property fmtid="{D5CDD505-2E9C-101B-9397-08002B2CF9AE}" pid="9" name="Thema">
    <vt:lpwstr>15</vt:lpwstr>
  </property>
  <property fmtid="{D5CDD505-2E9C-101B-9397-08002B2CF9AE}" pid="10" name="Order">
    <vt:lpwstr>54500.0000000000</vt:lpwstr>
  </property>
  <property fmtid="{D5CDD505-2E9C-101B-9397-08002B2CF9AE}" pid="11" name="Vestiging">
    <vt:lpwstr>4</vt:lpwstr>
  </property>
  <property fmtid="{D5CDD505-2E9C-101B-9397-08002B2CF9AE}" pid="12" name="periode onderhoudscontract">
    <vt:lpwstr/>
  </property>
  <property fmtid="{D5CDD505-2E9C-101B-9397-08002B2CF9AE}" pid="13" name="ContentTypeId">
    <vt:lpwstr>0x0101009C9D92D38937444EB00B8263E48CA087</vt:lpwstr>
  </property>
</Properties>
</file>