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5937"/>
        <w:gridCol w:w="1990"/>
      </w:tblGrid>
      <w:tr w:rsidR="00BB71B5" w:rsidRPr="00725701" w14:paraId="698C797C" w14:textId="77777777" w:rsidTr="00276195">
        <w:trPr>
          <w:trHeight w:val="1259"/>
          <w:jc w:val="center"/>
        </w:trPr>
        <w:tc>
          <w:tcPr>
            <w:tcW w:w="2122" w:type="dxa"/>
            <w:vAlign w:val="center"/>
          </w:tcPr>
          <w:p w14:paraId="6A3C432C" w14:textId="0D74DDB4" w:rsidR="00BB71B5" w:rsidRPr="00725701" w:rsidRDefault="00F8683A" w:rsidP="00A833D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textAlignment w:val="baseline"/>
              <w:rPr>
                <w:rFonts w:ascii="Verdana" w:hAnsi="Verdana"/>
                <w:sz w:val="22"/>
                <w:szCs w:val="20"/>
                <w:lang w:val="nl-NL" w:eastAsia="nl-NL"/>
              </w:rPr>
            </w:pPr>
            <w:r>
              <w:rPr>
                <w:rFonts w:ascii="Verdana" w:hAnsi="Verdana"/>
                <w:noProof/>
                <w:sz w:val="22"/>
                <w:szCs w:val="20"/>
              </w:rPr>
              <w:drawing>
                <wp:inline distT="0" distB="0" distL="0" distR="0" wp14:anchorId="6E7C8835" wp14:editId="2F3CB6B8">
                  <wp:extent cx="1341981" cy="540000"/>
                  <wp:effectExtent l="0" t="0" r="0" b="0"/>
                  <wp:docPr id="2" name="Afbeelding 2" descr="Howest_hogeschool-logo_RGB-BLA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est_hogeschool-logo_RGB-BLA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98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  <w:vAlign w:val="center"/>
          </w:tcPr>
          <w:p w14:paraId="24E9DBEF" w14:textId="77777777" w:rsidR="00BB71B5" w:rsidRPr="00725701" w:rsidRDefault="00BB71B5" w:rsidP="00CC52C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textAlignment w:val="baseline"/>
              <w:rPr>
                <w:rFonts w:ascii="Verdana" w:hAnsi="Verdana"/>
                <w:b/>
                <w:sz w:val="28"/>
                <w:szCs w:val="28"/>
                <w:lang w:val="nl-NL" w:eastAsia="nl-NL"/>
              </w:rPr>
            </w:pPr>
            <w:r w:rsidRPr="00725701">
              <w:rPr>
                <w:rFonts w:ascii="Verdana" w:hAnsi="Verdana"/>
                <w:b/>
                <w:sz w:val="28"/>
                <w:szCs w:val="28"/>
                <w:lang w:val="nl-NL" w:eastAsia="nl-NL"/>
              </w:rPr>
              <w:t>VEILIGHEIDSINSTRUCTIEKAART</w:t>
            </w:r>
          </w:p>
          <w:p w14:paraId="7CADFFE7" w14:textId="77777777" w:rsidR="00A833D2" w:rsidRDefault="008A74F4" w:rsidP="00F625E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textAlignment w:val="baseline"/>
              <w:rPr>
                <w:rFonts w:ascii="Verdana" w:hAnsi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/>
                <w:sz w:val="22"/>
                <w:szCs w:val="22"/>
                <w:lang w:val="nl-NL" w:eastAsia="nl-NL"/>
              </w:rPr>
              <w:t xml:space="preserve">Inventarisnummer: </w:t>
            </w:r>
            <w:r w:rsidR="00A833D2">
              <w:rPr>
                <w:rFonts w:ascii="Verdana" w:hAnsi="Verdana"/>
                <w:sz w:val="22"/>
                <w:szCs w:val="22"/>
                <w:lang w:val="nl-NL" w:eastAsia="nl-NL"/>
              </w:rPr>
              <w:t>BST.HBM.001</w:t>
            </w:r>
          </w:p>
          <w:p w14:paraId="37377BA9" w14:textId="2DAB9B23" w:rsidR="008A74F4" w:rsidRPr="00725701" w:rsidRDefault="008A74F4" w:rsidP="008A74F4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textAlignment w:val="baseline"/>
              <w:rPr>
                <w:rFonts w:ascii="Verdana" w:hAnsi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/>
                <w:sz w:val="22"/>
                <w:szCs w:val="22"/>
                <w:lang w:val="nl-NL" w:eastAsia="nl-NL"/>
              </w:rPr>
              <w:t xml:space="preserve">Benaming: </w:t>
            </w:r>
            <w:r w:rsidR="00EC3947">
              <w:rPr>
                <w:rFonts w:ascii="Verdana" w:hAnsi="Verdana"/>
                <w:sz w:val="22"/>
                <w:szCs w:val="22"/>
                <w:lang w:val="nl-NL" w:eastAsia="nl-NL"/>
              </w:rPr>
              <w:t>Paneelzaag Robland</w:t>
            </w:r>
          </w:p>
        </w:tc>
        <w:tc>
          <w:tcPr>
            <w:tcW w:w="1991" w:type="dxa"/>
            <w:vAlign w:val="center"/>
          </w:tcPr>
          <w:p w14:paraId="668FE36D" w14:textId="77777777" w:rsidR="00A833D2" w:rsidRPr="00A833D2" w:rsidRDefault="00A833D2" w:rsidP="00A833D2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textAlignment w:val="baseline"/>
              <w:rPr>
                <w:sz w:val="2"/>
              </w:rPr>
            </w:pPr>
          </w:p>
          <w:p w14:paraId="3914AF0E" w14:textId="0C0589F6" w:rsidR="00BB71B5" w:rsidRPr="00762315" w:rsidRDefault="00EC3947" w:rsidP="00A833D2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4B8A6CEC" wp14:editId="2460C6EB">
                  <wp:extent cx="1121733" cy="841358"/>
                  <wp:effectExtent l="0" t="0" r="254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ST.HBM.001_foto_paneelzaag_Roblan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424" cy="856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1D7C3D" w14:textId="77777777" w:rsidR="0000206E" w:rsidRDefault="0000206E">
      <w:pPr>
        <w:spacing w:line="240" w:lineRule="auto"/>
        <w:rPr>
          <w:sz w:val="10"/>
          <w:szCs w:val="1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6"/>
        <w:gridCol w:w="6682"/>
      </w:tblGrid>
      <w:tr w:rsidR="00647224" w14:paraId="75C45914" w14:textId="77777777">
        <w:trPr>
          <w:jc w:val="center"/>
        </w:trPr>
        <w:tc>
          <w:tcPr>
            <w:tcW w:w="10207" w:type="dxa"/>
            <w:gridSpan w:val="3"/>
            <w:shd w:val="clear" w:color="auto" w:fill="FFFF00"/>
            <w:vAlign w:val="center"/>
          </w:tcPr>
          <w:p w14:paraId="7F34031A" w14:textId="77777777" w:rsidR="00647224" w:rsidRDefault="00647224" w:rsidP="003B095D">
            <w:pPr>
              <w:spacing w:before="120" w:after="120" w:line="240" w:lineRule="auto"/>
              <w:ind w:left="357" w:hanging="357"/>
              <w:jc w:val="center"/>
              <w:rPr>
                <w:rFonts w:ascii="Verdana" w:hAnsi="Verdana"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  <w:t xml:space="preserve">DIT TOESTEL mag enkel gebruikt worden na voorafgaande uitleg door de </w:t>
            </w:r>
            <w:r w:rsidR="00747F43">
              <w:rPr>
                <w:rFonts w:ascii="Verdana" w:hAnsi="Verdana"/>
                <w:b/>
                <w:caps/>
              </w:rPr>
              <w:t>ATELIER</w:t>
            </w:r>
            <w:r>
              <w:rPr>
                <w:rFonts w:ascii="Verdana" w:hAnsi="Verdana"/>
                <w:b/>
                <w:caps/>
              </w:rPr>
              <w:t>verantwoordelijke</w:t>
            </w:r>
          </w:p>
          <w:p w14:paraId="0967FF93" w14:textId="77777777" w:rsidR="00253BDC" w:rsidRPr="0022102F" w:rsidRDefault="0022102F" w:rsidP="00C47D72">
            <w:pPr>
              <w:spacing w:before="120" w:after="120" w:line="240" w:lineRule="auto"/>
              <w:ind w:left="357" w:hanging="357"/>
              <w:jc w:val="center"/>
              <w:rPr>
                <w:rFonts w:ascii="Verdana" w:hAnsi="Verdana"/>
                <w:b/>
                <w:caps/>
                <w:color w:val="FF0000"/>
              </w:rPr>
            </w:pPr>
            <w:r w:rsidRPr="0022102F">
              <w:rPr>
                <w:rFonts w:ascii="Verdana" w:hAnsi="Verdana"/>
                <w:b/>
                <w:caps/>
                <w:color w:val="FF0000"/>
              </w:rPr>
              <w:t xml:space="preserve">VOLG DE HANDLEIDING VAN </w:t>
            </w:r>
            <w:r w:rsidR="00C47D72">
              <w:rPr>
                <w:rFonts w:ascii="Verdana" w:hAnsi="Verdana"/>
                <w:b/>
                <w:caps/>
                <w:color w:val="FF0000"/>
              </w:rPr>
              <w:t>DEZE MACHINE</w:t>
            </w:r>
          </w:p>
        </w:tc>
      </w:tr>
      <w:tr w:rsidR="0000206E" w14:paraId="25BF8BC3" w14:textId="77777777">
        <w:trPr>
          <w:trHeight w:val="335"/>
          <w:jc w:val="center"/>
        </w:trPr>
        <w:tc>
          <w:tcPr>
            <w:tcW w:w="3525" w:type="dxa"/>
            <w:gridSpan w:val="2"/>
          </w:tcPr>
          <w:p w14:paraId="089A5AB1" w14:textId="77777777" w:rsidR="0000206E" w:rsidRDefault="0000206E" w:rsidP="00725701">
            <w:pPr>
              <w:spacing w:before="120" w:after="120" w:line="240" w:lineRule="auto"/>
              <w:ind w:left="357" w:hanging="357"/>
              <w:jc w:val="left"/>
              <w:rPr>
                <w:rFonts w:ascii="Verdana" w:hAnsi="Verdana"/>
                <w:b/>
                <w:snapToGrid w:val="0"/>
                <w:color w:val="000000"/>
                <w:sz w:val="28"/>
                <w:szCs w:val="28"/>
                <w:lang w:val="nl-NL" w:eastAsia="nl-NL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28"/>
                <w:szCs w:val="28"/>
                <w:lang w:val="nl-NL" w:eastAsia="nl-NL"/>
              </w:rPr>
              <w:t>RISICO’S</w:t>
            </w:r>
          </w:p>
        </w:tc>
        <w:tc>
          <w:tcPr>
            <w:tcW w:w="6682" w:type="dxa"/>
          </w:tcPr>
          <w:p w14:paraId="2495E6AF" w14:textId="77777777" w:rsidR="0000206E" w:rsidRDefault="0000206E" w:rsidP="00725701">
            <w:pPr>
              <w:spacing w:before="120" w:after="120" w:line="240" w:lineRule="auto"/>
              <w:ind w:left="357" w:hanging="357"/>
              <w:jc w:val="lef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VOORKOMINGSMAATREGELEN</w:t>
            </w:r>
          </w:p>
        </w:tc>
      </w:tr>
      <w:tr w:rsidR="00253BDC" w:rsidRPr="0085443C" w14:paraId="123DA813" w14:textId="77777777" w:rsidTr="00606B7B">
        <w:trPr>
          <w:trHeight w:val="335"/>
          <w:jc w:val="center"/>
        </w:trPr>
        <w:tc>
          <w:tcPr>
            <w:tcW w:w="3525" w:type="dxa"/>
            <w:gridSpan w:val="2"/>
          </w:tcPr>
          <w:p w14:paraId="4061768E" w14:textId="77777777" w:rsidR="00253BDC" w:rsidRPr="0085443C" w:rsidRDefault="00253BDC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</w:pPr>
            <w:r w:rsidRPr="0085443C"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  <w:t xml:space="preserve">Algemeen </w:t>
            </w:r>
          </w:p>
        </w:tc>
        <w:tc>
          <w:tcPr>
            <w:tcW w:w="6682" w:type="dxa"/>
          </w:tcPr>
          <w:p w14:paraId="760E00B2" w14:textId="77777777" w:rsidR="00253BDC" w:rsidRPr="0085443C" w:rsidRDefault="00253BDC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85443C">
              <w:rPr>
                <w:rFonts w:ascii="Verdana" w:hAnsi="Verdana"/>
                <w:sz w:val="20"/>
                <w:szCs w:val="20"/>
                <w:lang w:val="nl-NL"/>
              </w:rPr>
              <w:t>Zie veiligheidsinstructiekaart: houtbewerkingsmachines</w:t>
            </w:r>
          </w:p>
        </w:tc>
      </w:tr>
      <w:tr w:rsidR="00276195" w:rsidRPr="0085443C" w14:paraId="35A71366" w14:textId="77777777" w:rsidTr="00606B7B">
        <w:trPr>
          <w:trHeight w:val="335"/>
          <w:jc w:val="center"/>
        </w:trPr>
        <w:tc>
          <w:tcPr>
            <w:tcW w:w="3525" w:type="dxa"/>
            <w:gridSpan w:val="2"/>
          </w:tcPr>
          <w:p w14:paraId="0F4B217C" w14:textId="5B11EC19" w:rsidR="00276195" w:rsidRPr="0085443C" w:rsidRDefault="00276195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  <w:t>Gebruikte materialen</w:t>
            </w:r>
          </w:p>
        </w:tc>
        <w:tc>
          <w:tcPr>
            <w:tcW w:w="6682" w:type="dxa"/>
          </w:tcPr>
          <w:p w14:paraId="65B1B4D3" w14:textId="77777777" w:rsidR="00276195" w:rsidRDefault="00276195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276195">
              <w:rPr>
                <w:rFonts w:ascii="Verdana" w:hAnsi="Verdana"/>
                <w:sz w:val="20"/>
                <w:szCs w:val="20"/>
                <w:lang w:val="nl-NL"/>
              </w:rPr>
              <w:t xml:space="preserve">alle soorten hout, panelen en platen met of zonder kunststoflaag. </w:t>
            </w:r>
          </w:p>
          <w:p w14:paraId="348A0371" w14:textId="77777777" w:rsidR="00276195" w:rsidRDefault="00276195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276195">
              <w:rPr>
                <w:rFonts w:ascii="Verdana" w:hAnsi="Verdana"/>
                <w:sz w:val="20"/>
                <w:szCs w:val="20"/>
                <w:lang w:val="nl-NL"/>
              </w:rPr>
              <w:t xml:space="preserve">verwerking van kunststofplaten en plastic toegelaten mits aangepaste zagen. </w:t>
            </w:r>
          </w:p>
          <w:p w14:paraId="50505A5A" w14:textId="3F0EC435" w:rsidR="00276195" w:rsidRPr="0085443C" w:rsidRDefault="00276195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276195">
              <w:rPr>
                <w:rFonts w:ascii="Verdana" w:hAnsi="Verdana"/>
                <w:sz w:val="20"/>
                <w:szCs w:val="20"/>
                <w:lang w:val="nl-NL"/>
              </w:rPr>
              <w:t>bewerken van ferro en non-ferro metalen is ten strengste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r w:rsidRPr="00276195">
              <w:rPr>
                <w:rFonts w:ascii="Verdana" w:hAnsi="Verdana"/>
                <w:sz w:val="20"/>
                <w:szCs w:val="20"/>
                <w:lang w:val="nl-NL"/>
              </w:rPr>
              <w:t>verboden.</w:t>
            </w:r>
          </w:p>
        </w:tc>
      </w:tr>
      <w:tr w:rsidR="00276195" w:rsidRPr="0085443C" w14:paraId="05CD026B" w14:textId="77777777" w:rsidTr="000A2A2C">
        <w:trPr>
          <w:trHeight w:val="335"/>
          <w:jc w:val="center"/>
        </w:trPr>
        <w:tc>
          <w:tcPr>
            <w:tcW w:w="3525" w:type="dxa"/>
            <w:gridSpan w:val="2"/>
          </w:tcPr>
          <w:p w14:paraId="04DF315E" w14:textId="77777777" w:rsidR="00276195" w:rsidRDefault="00276195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  <w:t>Normale bewerkingen</w:t>
            </w:r>
          </w:p>
        </w:tc>
        <w:tc>
          <w:tcPr>
            <w:tcW w:w="6682" w:type="dxa"/>
          </w:tcPr>
          <w:p w14:paraId="01759761" w14:textId="77777777" w:rsidR="00276195" w:rsidRPr="00276195" w:rsidRDefault="00276195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276195">
              <w:rPr>
                <w:rFonts w:ascii="Verdana" w:hAnsi="Verdana"/>
                <w:sz w:val="20"/>
                <w:szCs w:val="20"/>
                <w:lang w:val="nl-NL"/>
              </w:rPr>
              <w:t>dwars- en lengtesneden met de parallelgeleider, zaagblad schuin of op 90°, de parallelgeleider in de hoogste of laagste stand, dit altijd met vastgezette paneelwagen;</w:t>
            </w:r>
          </w:p>
          <w:p w14:paraId="173D0882" w14:textId="77777777" w:rsidR="00276195" w:rsidRPr="00276195" w:rsidRDefault="00276195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276195">
              <w:rPr>
                <w:rFonts w:ascii="Verdana" w:hAnsi="Verdana"/>
                <w:sz w:val="20"/>
                <w:szCs w:val="20"/>
                <w:lang w:val="nl-NL"/>
              </w:rPr>
              <w:t>rechte of schuine sneden met de verstekgeleiding op de tafel geplaatst en dit met recht- of schuingesteld zaagblad;</w:t>
            </w:r>
          </w:p>
          <w:p w14:paraId="08F04D2A" w14:textId="1D6652BB" w:rsidR="00276195" w:rsidRPr="00276195" w:rsidRDefault="00276195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276195">
              <w:rPr>
                <w:rFonts w:ascii="Verdana" w:hAnsi="Verdana"/>
                <w:sz w:val="20"/>
                <w:szCs w:val="20"/>
                <w:lang w:val="nl-NL"/>
              </w:rPr>
              <w:t>alle dwars- en lengtedoorsneden en alle bewerkingen van het zagen van panelen en massief hout op de paneelwagen.</w:t>
            </w:r>
          </w:p>
        </w:tc>
      </w:tr>
      <w:tr w:rsidR="00276195" w:rsidRPr="0085443C" w14:paraId="7CA11748" w14:textId="77777777" w:rsidTr="00606B7B">
        <w:trPr>
          <w:trHeight w:val="335"/>
          <w:jc w:val="center"/>
        </w:trPr>
        <w:tc>
          <w:tcPr>
            <w:tcW w:w="3525" w:type="dxa"/>
            <w:gridSpan w:val="2"/>
          </w:tcPr>
          <w:p w14:paraId="27452898" w14:textId="444C381B" w:rsidR="00276195" w:rsidRDefault="00276195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  <w:t>Verboden bewerkingen</w:t>
            </w:r>
          </w:p>
        </w:tc>
        <w:tc>
          <w:tcPr>
            <w:tcW w:w="6682" w:type="dxa"/>
          </w:tcPr>
          <w:p w14:paraId="5361EC02" w14:textId="77777777" w:rsidR="00276195" w:rsidRDefault="00276195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276195">
              <w:rPr>
                <w:rFonts w:ascii="Verdana" w:hAnsi="Verdana"/>
                <w:sz w:val="20"/>
                <w:szCs w:val="20"/>
                <w:lang w:val="nl-NL"/>
              </w:rPr>
              <w:t xml:space="preserve">Alle bewerkingen die enkel kunnen worden uitgevoerd door het verwijderen van de op de machine aangebrachte beschermingen zoals zaagkap, spouwmes en geleidingen. </w:t>
            </w:r>
          </w:p>
          <w:p w14:paraId="23332863" w14:textId="063C53A7" w:rsidR="00276195" w:rsidRPr="00276195" w:rsidRDefault="00276195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276195">
              <w:rPr>
                <w:rFonts w:ascii="Verdana" w:hAnsi="Verdana"/>
                <w:sz w:val="20"/>
                <w:szCs w:val="20"/>
                <w:lang w:val="nl-NL"/>
              </w:rPr>
              <w:t>Het bewerken van stukken die groter zijn dan de capaciteit van de machine zonder bijkomende hulpstukken te gebruiken.</w:t>
            </w:r>
          </w:p>
        </w:tc>
      </w:tr>
      <w:tr w:rsidR="00253BDC" w:rsidRPr="0085443C" w14:paraId="2654DD46" w14:textId="77777777">
        <w:trPr>
          <w:trHeight w:val="335"/>
          <w:jc w:val="center"/>
        </w:trPr>
        <w:tc>
          <w:tcPr>
            <w:tcW w:w="3525" w:type="dxa"/>
            <w:gridSpan w:val="2"/>
          </w:tcPr>
          <w:p w14:paraId="52DC3623" w14:textId="29BBB1BD" w:rsidR="0085443C" w:rsidRPr="0085443C" w:rsidRDefault="00146F4E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</w:pPr>
            <w:r w:rsidRPr="0085443C"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  <w:t>Contact met zaag</w:t>
            </w:r>
            <w:r w:rsidR="0085443C" w:rsidRPr="0085443C"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  <w:t>blad</w:t>
            </w:r>
          </w:p>
          <w:p w14:paraId="209E6AAA" w14:textId="77777777" w:rsidR="0085443C" w:rsidRPr="0085443C" w:rsidRDefault="0085443C" w:rsidP="00276195">
            <w:pPr>
              <w:spacing w:line="240" w:lineRule="auto"/>
              <w:ind w:left="0"/>
              <w:jc w:val="left"/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</w:pPr>
          </w:p>
          <w:p w14:paraId="62659AAC" w14:textId="5DF85106" w:rsidR="00253BDC" w:rsidRPr="0085443C" w:rsidRDefault="0085443C" w:rsidP="00276195">
            <w:pPr>
              <w:spacing w:line="240" w:lineRule="auto"/>
              <w:jc w:val="left"/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</w:pPr>
            <w:r w:rsidRPr="0085443C"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1A49412D" wp14:editId="17476A0A">
                  <wp:extent cx="795093" cy="698500"/>
                  <wp:effectExtent l="0" t="0" r="5080" b="635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nijhand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995" cy="70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2" w:type="dxa"/>
          </w:tcPr>
          <w:p w14:paraId="4BC51D1D" w14:textId="45D4A59F" w:rsidR="00276195" w:rsidRDefault="00AC67F3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Zet de stroombron a</w:t>
            </w:r>
            <w:r w:rsidR="00DF0911" w:rsidRPr="0085443C">
              <w:rPr>
                <w:rFonts w:ascii="Verdana" w:hAnsi="Verdana"/>
                <w:sz w:val="20"/>
                <w:szCs w:val="20"/>
                <w:lang w:val="nl-NL"/>
              </w:rPr>
              <w:t>f bij vervanging van het zaagblad</w:t>
            </w:r>
            <w:r w:rsidR="00276195">
              <w:rPr>
                <w:rFonts w:ascii="Verdana" w:hAnsi="Verdana"/>
                <w:sz w:val="20"/>
                <w:szCs w:val="20"/>
                <w:lang w:val="nl-NL"/>
              </w:rPr>
              <w:t xml:space="preserve"> of andere gereedschappen</w:t>
            </w:r>
            <w:r w:rsidR="00DF0911" w:rsidRPr="0085443C">
              <w:rPr>
                <w:rFonts w:ascii="Verdana" w:hAnsi="Verdana"/>
                <w:sz w:val="20"/>
                <w:szCs w:val="20"/>
                <w:lang w:val="nl-NL"/>
              </w:rPr>
              <w:t xml:space="preserve">. </w:t>
            </w:r>
          </w:p>
          <w:p w14:paraId="11471B79" w14:textId="600F733F" w:rsidR="00276195" w:rsidRPr="00276195" w:rsidRDefault="00276195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276195">
              <w:rPr>
                <w:rFonts w:ascii="Verdana" w:hAnsi="Verdana"/>
                <w:sz w:val="20"/>
                <w:szCs w:val="20"/>
                <w:lang w:val="nl-NL"/>
              </w:rPr>
              <w:t>Gebruik een houtduwer bij het zagen van smalle (minder dan 120 mm) werkstukken. Vervang een beschadigde duwer onmiddellijk door een nieuwe.</w:t>
            </w:r>
          </w:p>
          <w:p w14:paraId="77A477AC" w14:textId="7217ACA5" w:rsidR="00276195" w:rsidRDefault="00276195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76195">
              <w:rPr>
                <w:rFonts w:ascii="Verdana" w:hAnsi="Verdana"/>
                <w:sz w:val="20"/>
                <w:szCs w:val="20"/>
              </w:rPr>
              <w:t xml:space="preserve">Verwijder nooit met de hand houtresten bij een draaiende motor. Doe het enkel met een volledig uitgeschakelde machine. </w:t>
            </w:r>
          </w:p>
          <w:p w14:paraId="26556308" w14:textId="77777777" w:rsidR="00276195" w:rsidRPr="0085443C" w:rsidRDefault="00276195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85443C">
              <w:rPr>
                <w:rFonts w:ascii="Verdana" w:hAnsi="Verdana"/>
                <w:sz w:val="20"/>
                <w:szCs w:val="20"/>
                <w:lang w:val="nl-NL"/>
              </w:rPr>
              <w:t>Reinig de machine voor en na gebruik met een stofzuiger.</w:t>
            </w:r>
          </w:p>
          <w:p w14:paraId="18CDB2E6" w14:textId="7F24B7FB" w:rsidR="00253BDC" w:rsidRPr="0085443C" w:rsidRDefault="00DF0911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85443C">
              <w:rPr>
                <w:rFonts w:ascii="Verdana" w:hAnsi="Verdana"/>
                <w:sz w:val="20"/>
                <w:szCs w:val="20"/>
                <w:lang w:val="nl-NL"/>
              </w:rPr>
              <w:t xml:space="preserve">Plaats de vingerbescherming altijd zo dat deze de reeds aanwezige sleuf in de aanslag passeert. </w:t>
            </w:r>
          </w:p>
        </w:tc>
      </w:tr>
      <w:tr w:rsidR="00DF0911" w:rsidRPr="0085443C" w14:paraId="64ED13E7" w14:textId="77777777">
        <w:trPr>
          <w:trHeight w:val="335"/>
          <w:jc w:val="center"/>
        </w:trPr>
        <w:tc>
          <w:tcPr>
            <w:tcW w:w="3525" w:type="dxa"/>
            <w:gridSpan w:val="2"/>
          </w:tcPr>
          <w:p w14:paraId="46F12B0A" w14:textId="6BBCFCAF" w:rsidR="00DF0911" w:rsidRPr="0085443C" w:rsidRDefault="00DF0911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</w:pPr>
            <w:r w:rsidRPr="0085443C"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  <w:t>Terugslag</w:t>
            </w:r>
            <w:r w:rsidR="0085443C" w:rsidRPr="0085443C"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  <w:t xml:space="preserve"> hout</w:t>
            </w:r>
          </w:p>
        </w:tc>
        <w:tc>
          <w:tcPr>
            <w:tcW w:w="6682" w:type="dxa"/>
          </w:tcPr>
          <w:p w14:paraId="7D06F67C" w14:textId="1FE489C4" w:rsidR="00276195" w:rsidRPr="0085443C" w:rsidRDefault="00276195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276195">
              <w:rPr>
                <w:rFonts w:ascii="Verdana" w:hAnsi="Verdana"/>
                <w:sz w:val="20"/>
                <w:szCs w:val="20"/>
                <w:lang w:val="nl-NL"/>
              </w:rPr>
              <w:t>Gebruik enkel correct geslepen zaagbladen die volgens de EN 847-1:2017 norm vervaardigd zijn.</w:t>
            </w:r>
          </w:p>
          <w:p w14:paraId="208CC6DF" w14:textId="3A255D97" w:rsidR="00DF0911" w:rsidRPr="0085443C" w:rsidRDefault="00DF0911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85443C">
              <w:rPr>
                <w:rFonts w:ascii="Verdana" w:hAnsi="Verdana"/>
                <w:sz w:val="20"/>
                <w:szCs w:val="20"/>
                <w:lang w:val="nl-NL"/>
              </w:rPr>
              <w:t>Stel de hoogte van het zaagblad in i.f.v. de aard van de bewerking.</w:t>
            </w:r>
          </w:p>
          <w:p w14:paraId="4BFC774A" w14:textId="46844D0F" w:rsidR="00DF0911" w:rsidRPr="0085443C" w:rsidRDefault="00DF0911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85443C">
              <w:rPr>
                <w:rFonts w:ascii="Verdana" w:hAnsi="Verdana"/>
                <w:sz w:val="20"/>
                <w:szCs w:val="20"/>
                <w:lang w:val="nl-NL"/>
              </w:rPr>
              <w:t>Wring nooit met het te verzagen materiaal.</w:t>
            </w:r>
          </w:p>
          <w:p w14:paraId="6BF529F7" w14:textId="77777777" w:rsidR="00DF0911" w:rsidRDefault="00DF0911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85443C">
              <w:rPr>
                <w:rFonts w:ascii="Verdana" w:hAnsi="Verdana"/>
                <w:sz w:val="20"/>
                <w:szCs w:val="20"/>
                <w:lang w:val="nl-NL"/>
              </w:rPr>
              <w:t>Laat de zaag voorzichting ingrijpen in het werkstuk.</w:t>
            </w:r>
          </w:p>
          <w:p w14:paraId="2D0CF3AE" w14:textId="1AC35575" w:rsidR="00276195" w:rsidRPr="0085443C" w:rsidRDefault="00276195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276195">
              <w:rPr>
                <w:rFonts w:ascii="Verdana" w:hAnsi="Verdana"/>
                <w:sz w:val="20"/>
                <w:szCs w:val="20"/>
                <w:lang w:val="nl-NL"/>
              </w:rPr>
              <w:t>Verzeker u ervan dat bij het zagen van ronde werkstukken deze niet kunnen verschuiven, gebruik voor dit altijd een geschikte werkstukhouder en gebruik enkel zaagbladen die hiervoor geschikt zijn.</w:t>
            </w:r>
          </w:p>
        </w:tc>
      </w:tr>
      <w:tr w:rsidR="0022102F" w:rsidRPr="0085443C" w14:paraId="3F012668" w14:textId="77777777">
        <w:trPr>
          <w:trHeight w:val="335"/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975B" w14:textId="7C0B9A68" w:rsidR="0022102F" w:rsidRPr="0085443C" w:rsidRDefault="00276195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  <w:t>S</w:t>
            </w:r>
            <w:r w:rsidR="00DF0911" w:rsidRPr="0085443C"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  <w:t>tukspringen of losraken van zaagblad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81CC" w14:textId="2DF08D7D" w:rsidR="00EA78EB" w:rsidRPr="0085443C" w:rsidRDefault="00DF0911" w:rsidP="00276195">
            <w:pPr>
              <w:numPr>
                <w:ilvl w:val="0"/>
                <w:numId w:val="10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5443C">
              <w:rPr>
                <w:rFonts w:ascii="Verdana" w:hAnsi="Verdana"/>
                <w:sz w:val="20"/>
                <w:szCs w:val="20"/>
              </w:rPr>
              <w:t xml:space="preserve">Controleer de goede staat en plaatsing van het zaagblad. </w:t>
            </w:r>
          </w:p>
        </w:tc>
      </w:tr>
      <w:tr w:rsidR="00276195" w:rsidRPr="0085443C" w14:paraId="204D6583" w14:textId="77777777">
        <w:trPr>
          <w:trHeight w:val="335"/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9D2E" w14:textId="1D84FF8D" w:rsidR="00276195" w:rsidRPr="0085443C" w:rsidRDefault="00276195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</w:rPr>
              <w:t>K</w:t>
            </w:r>
            <w:r w:rsidRPr="00276195">
              <w:rPr>
                <w:rFonts w:ascii="Verdana" w:hAnsi="Verdana"/>
                <w:sz w:val="20"/>
                <w:szCs w:val="20"/>
              </w:rPr>
              <w:t>lemmen, knijpen en verbrijzelen</w:t>
            </w:r>
            <w:r>
              <w:rPr>
                <w:rFonts w:ascii="Verdana" w:hAnsi="Verdana"/>
                <w:sz w:val="20"/>
                <w:szCs w:val="20"/>
              </w:rPr>
              <w:t xml:space="preserve"> b</w:t>
            </w:r>
            <w:r w:rsidRPr="00276195">
              <w:rPr>
                <w:rFonts w:ascii="Verdana" w:hAnsi="Verdana"/>
                <w:sz w:val="20"/>
                <w:szCs w:val="20"/>
              </w:rPr>
              <w:t>ij verplaatsen van rolwagen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FACD" w14:textId="5DE26A74" w:rsidR="00276195" w:rsidRPr="0085443C" w:rsidRDefault="00276195" w:rsidP="00276195">
            <w:pPr>
              <w:numPr>
                <w:ilvl w:val="0"/>
                <w:numId w:val="10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276195">
              <w:rPr>
                <w:rFonts w:ascii="Verdana" w:hAnsi="Verdana"/>
                <w:sz w:val="20"/>
                <w:szCs w:val="20"/>
              </w:rPr>
              <w:t>Gebruik enkel het handvat om de rolwagen te bewegen.</w:t>
            </w:r>
          </w:p>
        </w:tc>
      </w:tr>
      <w:tr w:rsidR="00AC67F3" w:rsidRPr="0085443C" w14:paraId="0FECBCAF" w14:textId="77777777">
        <w:trPr>
          <w:trHeight w:val="335"/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B0D3" w14:textId="40C3E2E5" w:rsidR="00AC67F3" w:rsidRDefault="00AC67F3" w:rsidP="00AC67F3">
            <w:pPr>
              <w:pStyle w:val="Default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AC67F3">
              <w:rPr>
                <w:rFonts w:ascii="Verdana" w:hAnsi="Verdana" w:cs="Arial"/>
                <w:sz w:val="20"/>
                <w:szCs w:val="20"/>
              </w:rPr>
              <w:t xml:space="preserve">kantelen werkstuk </w:t>
            </w:r>
            <w:r>
              <w:rPr>
                <w:rFonts w:ascii="Verdana" w:hAnsi="Verdana" w:cs="Arial"/>
                <w:sz w:val="20"/>
                <w:szCs w:val="20"/>
              </w:rPr>
              <w:t>door onvoldoende ondersteuning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553D" w14:textId="14B3DFA8" w:rsidR="00AC67F3" w:rsidRPr="00276195" w:rsidRDefault="00AC67F3" w:rsidP="00276195">
            <w:pPr>
              <w:numPr>
                <w:ilvl w:val="0"/>
                <w:numId w:val="10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Het is verboden om </w:t>
            </w:r>
            <w:r w:rsidRPr="00276195">
              <w:rPr>
                <w:rFonts w:ascii="Verdana" w:hAnsi="Verdana"/>
                <w:sz w:val="20"/>
                <w:szCs w:val="20"/>
                <w:lang w:val="nl-NL"/>
              </w:rPr>
              <w:t>stukken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te bewerken</w:t>
            </w:r>
            <w:r w:rsidRPr="00276195">
              <w:rPr>
                <w:rFonts w:ascii="Verdana" w:hAnsi="Verdana"/>
                <w:sz w:val="20"/>
                <w:szCs w:val="20"/>
                <w:lang w:val="nl-NL"/>
              </w:rPr>
              <w:t xml:space="preserve"> die groter zijn dan de capaciteit van de machine zonder bijkomende hulpstukken te gebruiken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>.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</w:p>
        </w:tc>
      </w:tr>
      <w:tr w:rsidR="00DF0911" w:rsidRPr="0085443C" w14:paraId="35FCB1C5" w14:textId="77777777">
        <w:trPr>
          <w:trHeight w:val="335"/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AA8F" w14:textId="4CF7C6CE" w:rsidR="00DF0911" w:rsidRPr="0085443C" w:rsidRDefault="00DF0911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</w:pPr>
            <w:r w:rsidRPr="0085443C"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  <w:lastRenderedPageBreak/>
              <w:t>Inademen van stof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15D8" w14:textId="77777777" w:rsidR="0085443C" w:rsidRPr="0085443C" w:rsidRDefault="0085443C" w:rsidP="00276195">
            <w:pPr>
              <w:numPr>
                <w:ilvl w:val="0"/>
                <w:numId w:val="10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5443C">
              <w:rPr>
                <w:rFonts w:ascii="Verdana" w:hAnsi="Verdana"/>
                <w:sz w:val="20"/>
                <w:szCs w:val="20"/>
              </w:rPr>
              <w:t>Stofafzuiginstallatie inschakelen voor gebruik</w:t>
            </w:r>
          </w:p>
          <w:p w14:paraId="71D5E69B" w14:textId="0330C559" w:rsidR="00DF0911" w:rsidRPr="0085443C" w:rsidRDefault="0085443C" w:rsidP="00276195">
            <w:pPr>
              <w:numPr>
                <w:ilvl w:val="0"/>
                <w:numId w:val="10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5443C">
              <w:rPr>
                <w:rFonts w:ascii="Verdana" w:hAnsi="Verdana"/>
                <w:sz w:val="20"/>
                <w:szCs w:val="20"/>
              </w:rPr>
              <w:t>Reinig de machine na gebruik met stofzuiger</w:t>
            </w:r>
          </w:p>
        </w:tc>
      </w:tr>
      <w:tr w:rsidR="00774652" w:rsidRPr="0085443C" w14:paraId="260E12DF" w14:textId="77777777">
        <w:trPr>
          <w:trHeight w:val="335"/>
          <w:jc w:val="center"/>
        </w:trPr>
        <w:tc>
          <w:tcPr>
            <w:tcW w:w="3525" w:type="dxa"/>
            <w:gridSpan w:val="2"/>
          </w:tcPr>
          <w:p w14:paraId="2A2B3F92" w14:textId="549AD990" w:rsidR="00774652" w:rsidRPr="0085443C" w:rsidRDefault="0085443C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</w:pPr>
            <w:r w:rsidRPr="0085443C"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  <w:t xml:space="preserve">Wegvliegend materiaal </w:t>
            </w:r>
          </w:p>
        </w:tc>
        <w:tc>
          <w:tcPr>
            <w:tcW w:w="6682" w:type="dxa"/>
          </w:tcPr>
          <w:p w14:paraId="58328B12" w14:textId="3F845AA3" w:rsidR="00747F43" w:rsidRPr="0085443C" w:rsidRDefault="0085443C" w:rsidP="00276195">
            <w:pPr>
              <w:numPr>
                <w:ilvl w:val="0"/>
                <w:numId w:val="10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5443C">
              <w:rPr>
                <w:rFonts w:ascii="Verdana" w:hAnsi="Verdana"/>
                <w:sz w:val="20"/>
                <w:szCs w:val="20"/>
              </w:rPr>
              <w:t>Draag een veiligheidsbril</w:t>
            </w:r>
          </w:p>
        </w:tc>
      </w:tr>
      <w:tr w:rsidR="0085443C" w14:paraId="6540CF78" w14:textId="77777777">
        <w:trPr>
          <w:trHeight w:val="335"/>
          <w:jc w:val="center"/>
        </w:trPr>
        <w:tc>
          <w:tcPr>
            <w:tcW w:w="3525" w:type="dxa"/>
            <w:gridSpan w:val="2"/>
          </w:tcPr>
          <w:p w14:paraId="05D3DFBB" w14:textId="06B5545C" w:rsidR="0085443C" w:rsidRPr="0085443C" w:rsidRDefault="0085443C" w:rsidP="00276195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</w:pPr>
            <w:r w:rsidRPr="0085443C"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  <w:t>Gehoorsbeschadiging</w:t>
            </w:r>
          </w:p>
        </w:tc>
        <w:tc>
          <w:tcPr>
            <w:tcW w:w="6682" w:type="dxa"/>
          </w:tcPr>
          <w:p w14:paraId="2C3AC268" w14:textId="6CBD7E78" w:rsidR="0085443C" w:rsidRPr="0085443C" w:rsidRDefault="0085443C" w:rsidP="00276195">
            <w:pPr>
              <w:numPr>
                <w:ilvl w:val="0"/>
                <w:numId w:val="10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5443C">
              <w:rPr>
                <w:rFonts w:ascii="Verdana" w:hAnsi="Verdana"/>
                <w:sz w:val="20"/>
                <w:szCs w:val="20"/>
              </w:rPr>
              <w:t>Draag gehoorsbescherming</w:t>
            </w:r>
          </w:p>
        </w:tc>
      </w:tr>
      <w:tr w:rsidR="0000206E" w14:paraId="441990C5" w14:textId="77777777">
        <w:trPr>
          <w:trHeight w:val="1418"/>
          <w:jc w:val="center"/>
        </w:trPr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14:paraId="04F6CCFB" w14:textId="77777777" w:rsidR="0075535A" w:rsidRDefault="0075535A">
            <w:pPr>
              <w:spacing w:line="160" w:lineRule="exact"/>
              <w:ind w:left="0"/>
            </w:pPr>
          </w:p>
          <w:p w14:paraId="0B22761B" w14:textId="59FA713D" w:rsidR="003F1F37" w:rsidRPr="003F1F37" w:rsidRDefault="00747F43" w:rsidP="00747F43">
            <w:pPr>
              <w:spacing w:line="360" w:lineRule="auto"/>
              <w:ind w:left="0"/>
              <w:rPr>
                <w:b/>
                <w:sz w:val="40"/>
                <w:szCs w:val="4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F8683A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7FA91ED6" wp14:editId="395A584E">
                  <wp:extent cx="882650" cy="857250"/>
                  <wp:effectExtent l="0" t="0" r="0" b="0"/>
                  <wp:docPr id="3" name="Afbeelding 3" descr="Veiligheidsbril_verplicht_zonder_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iligheidsbril_verplicht_zonder_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683A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1610E9B6" wp14:editId="7B64809D">
                  <wp:extent cx="869950" cy="863600"/>
                  <wp:effectExtent l="0" t="0" r="0" b="0"/>
                  <wp:docPr id="4" name="Afbeelding 4" descr="gehoorsbescherming_verplicht_zonder_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hoorsbescherming_verplicht_zonder_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06E" w14:paraId="15F1042B" w14:textId="77777777">
        <w:trPr>
          <w:trHeight w:val="927"/>
          <w:jc w:val="center"/>
        </w:trPr>
        <w:tc>
          <w:tcPr>
            <w:tcW w:w="10207" w:type="dxa"/>
            <w:gridSpan w:val="3"/>
            <w:shd w:val="clear" w:color="auto" w:fill="FFFF00"/>
          </w:tcPr>
          <w:p w14:paraId="23D3C0CA" w14:textId="77777777" w:rsidR="000C2F44" w:rsidRDefault="000C2F44" w:rsidP="000C2F44">
            <w:pPr>
              <w:spacing w:before="120" w:after="120" w:line="240" w:lineRule="auto"/>
              <w:ind w:left="357" w:hanging="357"/>
              <w:jc w:val="center"/>
              <w:rPr>
                <w:rFonts w:ascii="Verdana" w:hAnsi="Verdana"/>
                <w:b/>
                <w:caps/>
                <w:lang w:val="nl-NL"/>
              </w:rPr>
            </w:pPr>
            <w:r>
              <w:rPr>
                <w:rFonts w:ascii="Verdana" w:hAnsi="Verdana"/>
                <w:b/>
                <w:caps/>
                <w:lang w:val="nl-NL"/>
              </w:rPr>
              <w:t>CONTROLEER ALLE VEILIGHEIDSFUNCTIES ALVORENS TE STARTEN</w:t>
            </w:r>
          </w:p>
          <w:p w14:paraId="0D97DC74" w14:textId="77777777" w:rsidR="0000206E" w:rsidRDefault="000C2F44" w:rsidP="00253BDC">
            <w:pPr>
              <w:spacing w:after="120" w:line="240" w:lineRule="auto"/>
              <w:ind w:left="357" w:hanging="357"/>
              <w:jc w:val="center"/>
              <w:rPr>
                <w:caps/>
              </w:rPr>
            </w:pPr>
            <w:r>
              <w:rPr>
                <w:rFonts w:ascii="Verdana" w:hAnsi="Verdana"/>
                <w:b/>
                <w:caps/>
                <w:lang w:val="nl-NL"/>
              </w:rPr>
              <w:t xml:space="preserve">Bij onregelmatigheden, SCHAKEL JE ALTIJD DE MACHINE UIT EN </w:t>
            </w:r>
            <w:r w:rsidRPr="00725701">
              <w:rPr>
                <w:rFonts w:ascii="Verdana" w:hAnsi="Verdana"/>
                <w:b/>
                <w:caps/>
                <w:lang w:val="nl-NL"/>
              </w:rPr>
              <w:t xml:space="preserve">verwittig je de </w:t>
            </w:r>
            <w:r w:rsidR="00253BDC">
              <w:rPr>
                <w:rFonts w:ascii="Verdana" w:hAnsi="Verdana"/>
                <w:b/>
                <w:caps/>
                <w:lang w:val="nl-NL"/>
              </w:rPr>
              <w:t>atelier</w:t>
            </w:r>
            <w:r w:rsidRPr="00725701">
              <w:rPr>
                <w:rFonts w:ascii="Verdana" w:hAnsi="Verdana"/>
                <w:b/>
                <w:caps/>
                <w:lang w:val="nl-NL"/>
              </w:rPr>
              <w:t>VERANTWOORDELIJKE</w:t>
            </w:r>
          </w:p>
        </w:tc>
      </w:tr>
    </w:tbl>
    <w:p w14:paraId="5A3997AC" w14:textId="4CF4FC47" w:rsidR="0000206E" w:rsidRDefault="0000206E" w:rsidP="001B05F6">
      <w:pPr>
        <w:spacing w:line="720" w:lineRule="auto"/>
        <w:ind w:left="0"/>
      </w:pPr>
    </w:p>
    <w:sectPr w:rsidR="0000206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98470" w14:textId="77777777" w:rsidR="00F1029B" w:rsidRDefault="00F1029B">
      <w:r>
        <w:separator/>
      </w:r>
    </w:p>
  </w:endnote>
  <w:endnote w:type="continuationSeparator" w:id="0">
    <w:p w14:paraId="572A02F4" w14:textId="77777777" w:rsidR="00F1029B" w:rsidRDefault="00F1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32C88" w14:textId="77777777" w:rsidR="00F1029B" w:rsidRDefault="00F1029B">
      <w:r>
        <w:separator/>
      </w:r>
    </w:p>
  </w:footnote>
  <w:footnote w:type="continuationSeparator" w:id="0">
    <w:p w14:paraId="371D915D" w14:textId="77777777" w:rsidR="00F1029B" w:rsidRDefault="00F1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7D660A"/>
    <w:multiLevelType w:val="hybridMultilevel"/>
    <w:tmpl w:val="02B593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15F6B4"/>
    <w:multiLevelType w:val="hybridMultilevel"/>
    <w:tmpl w:val="C4F653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1B5D0C"/>
    <w:multiLevelType w:val="hybridMultilevel"/>
    <w:tmpl w:val="38BE38D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07E73"/>
    <w:multiLevelType w:val="singleLevel"/>
    <w:tmpl w:val="906872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6105B8B"/>
    <w:multiLevelType w:val="multilevel"/>
    <w:tmpl w:val="F224FC94"/>
    <w:lvl w:ilvl="0">
      <w:start w:val="1"/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4001065"/>
    <w:multiLevelType w:val="hybridMultilevel"/>
    <w:tmpl w:val="C6EAB260"/>
    <w:lvl w:ilvl="0" w:tplc="1CFA07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FF990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44AE7"/>
    <w:multiLevelType w:val="hybridMultilevel"/>
    <w:tmpl w:val="980C9D96"/>
    <w:lvl w:ilvl="0" w:tplc="B9AED2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754D7C"/>
    <w:multiLevelType w:val="hybridMultilevel"/>
    <w:tmpl w:val="F9DE6B56"/>
    <w:lvl w:ilvl="0" w:tplc="C4D243AC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F04BEA"/>
    <w:multiLevelType w:val="hybridMultilevel"/>
    <w:tmpl w:val="40A8E890"/>
    <w:lvl w:ilvl="0" w:tplc="1CFA0784">
      <w:start w:val="1"/>
      <w:numFmt w:val="bullet"/>
      <w:lvlText w:val="•"/>
      <w:lvlJc w:val="left"/>
      <w:pPr>
        <w:ind w:left="360" w:hanging="360"/>
      </w:pPr>
      <w:rPr>
        <w:rFonts w:ascii="Verdana" w:hAnsi="Verdana" w:hint="default"/>
        <w:color w:val="FF990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541E66"/>
    <w:multiLevelType w:val="hybridMultilevel"/>
    <w:tmpl w:val="B43CE9A4"/>
    <w:lvl w:ilvl="0" w:tplc="100259C4">
      <w:start w:val="12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FF99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70"/>
    <w:rsid w:val="0000206E"/>
    <w:rsid w:val="0002404D"/>
    <w:rsid w:val="00056333"/>
    <w:rsid w:val="00081C96"/>
    <w:rsid w:val="0009296D"/>
    <w:rsid w:val="000A1A58"/>
    <w:rsid w:val="000A36E9"/>
    <w:rsid w:val="000C2F44"/>
    <w:rsid w:val="000E6E98"/>
    <w:rsid w:val="00112209"/>
    <w:rsid w:val="00135B3A"/>
    <w:rsid w:val="00143A36"/>
    <w:rsid w:val="00146F4E"/>
    <w:rsid w:val="001543FA"/>
    <w:rsid w:val="00177DE0"/>
    <w:rsid w:val="00181B2C"/>
    <w:rsid w:val="001B05F6"/>
    <w:rsid w:val="001E4112"/>
    <w:rsid w:val="001E6C4D"/>
    <w:rsid w:val="001F1366"/>
    <w:rsid w:val="00216488"/>
    <w:rsid w:val="0022102F"/>
    <w:rsid w:val="0022175C"/>
    <w:rsid w:val="00237E68"/>
    <w:rsid w:val="00244BE2"/>
    <w:rsid w:val="00253BDC"/>
    <w:rsid w:val="00253DCC"/>
    <w:rsid w:val="0027208C"/>
    <w:rsid w:val="00276195"/>
    <w:rsid w:val="002872E6"/>
    <w:rsid w:val="002C6A33"/>
    <w:rsid w:val="003370F0"/>
    <w:rsid w:val="003868D9"/>
    <w:rsid w:val="003B095D"/>
    <w:rsid w:val="003B592D"/>
    <w:rsid w:val="003B6D23"/>
    <w:rsid w:val="003F1F37"/>
    <w:rsid w:val="00404FF8"/>
    <w:rsid w:val="00407D6B"/>
    <w:rsid w:val="00442BE8"/>
    <w:rsid w:val="004709F0"/>
    <w:rsid w:val="004A6765"/>
    <w:rsid w:val="004B2027"/>
    <w:rsid w:val="004B5BE8"/>
    <w:rsid w:val="004D1B72"/>
    <w:rsid w:val="004F5212"/>
    <w:rsid w:val="00512513"/>
    <w:rsid w:val="005A138D"/>
    <w:rsid w:val="005A5E6C"/>
    <w:rsid w:val="005A6FBE"/>
    <w:rsid w:val="005B1EA3"/>
    <w:rsid w:val="005C18C8"/>
    <w:rsid w:val="005C20BF"/>
    <w:rsid w:val="00606677"/>
    <w:rsid w:val="00606B7B"/>
    <w:rsid w:val="00632D5C"/>
    <w:rsid w:val="00647224"/>
    <w:rsid w:val="0065258B"/>
    <w:rsid w:val="00694B03"/>
    <w:rsid w:val="0070609F"/>
    <w:rsid w:val="00722887"/>
    <w:rsid w:val="00725701"/>
    <w:rsid w:val="00727B18"/>
    <w:rsid w:val="0073505A"/>
    <w:rsid w:val="00747F43"/>
    <w:rsid w:val="0075535A"/>
    <w:rsid w:val="007569CA"/>
    <w:rsid w:val="00762315"/>
    <w:rsid w:val="00774652"/>
    <w:rsid w:val="007C676F"/>
    <w:rsid w:val="007F7558"/>
    <w:rsid w:val="00840F59"/>
    <w:rsid w:val="00853CAC"/>
    <w:rsid w:val="0085443C"/>
    <w:rsid w:val="008858ED"/>
    <w:rsid w:val="00887C70"/>
    <w:rsid w:val="008A74F4"/>
    <w:rsid w:val="008D33C6"/>
    <w:rsid w:val="008D569D"/>
    <w:rsid w:val="009326B3"/>
    <w:rsid w:val="00966D64"/>
    <w:rsid w:val="009E004F"/>
    <w:rsid w:val="009F5E7D"/>
    <w:rsid w:val="00A20503"/>
    <w:rsid w:val="00A21A32"/>
    <w:rsid w:val="00A62677"/>
    <w:rsid w:val="00A70231"/>
    <w:rsid w:val="00A833D2"/>
    <w:rsid w:val="00AA6461"/>
    <w:rsid w:val="00AA6F27"/>
    <w:rsid w:val="00AB280A"/>
    <w:rsid w:val="00AC634D"/>
    <w:rsid w:val="00AC67F3"/>
    <w:rsid w:val="00AD6578"/>
    <w:rsid w:val="00AE4AB9"/>
    <w:rsid w:val="00B0525F"/>
    <w:rsid w:val="00B22937"/>
    <w:rsid w:val="00B7506A"/>
    <w:rsid w:val="00B80845"/>
    <w:rsid w:val="00BA1753"/>
    <w:rsid w:val="00BB6BDF"/>
    <w:rsid w:val="00BB71B5"/>
    <w:rsid w:val="00BC2B77"/>
    <w:rsid w:val="00C207AB"/>
    <w:rsid w:val="00C35A5D"/>
    <w:rsid w:val="00C47D72"/>
    <w:rsid w:val="00CA6190"/>
    <w:rsid w:val="00CC2281"/>
    <w:rsid w:val="00CC52CD"/>
    <w:rsid w:val="00D445C9"/>
    <w:rsid w:val="00D44CE8"/>
    <w:rsid w:val="00DB300F"/>
    <w:rsid w:val="00DC477C"/>
    <w:rsid w:val="00DF0911"/>
    <w:rsid w:val="00DF255A"/>
    <w:rsid w:val="00DF41EF"/>
    <w:rsid w:val="00E111D1"/>
    <w:rsid w:val="00E222E4"/>
    <w:rsid w:val="00E23541"/>
    <w:rsid w:val="00E41941"/>
    <w:rsid w:val="00E53FDE"/>
    <w:rsid w:val="00E74F19"/>
    <w:rsid w:val="00EA14F8"/>
    <w:rsid w:val="00EA2B17"/>
    <w:rsid w:val="00EA78EB"/>
    <w:rsid w:val="00EC0B63"/>
    <w:rsid w:val="00EC3947"/>
    <w:rsid w:val="00ED54E3"/>
    <w:rsid w:val="00ED70D1"/>
    <w:rsid w:val="00EE650E"/>
    <w:rsid w:val="00EF3DFC"/>
    <w:rsid w:val="00EF6CB8"/>
    <w:rsid w:val="00F1029B"/>
    <w:rsid w:val="00F1630B"/>
    <w:rsid w:val="00F41A39"/>
    <w:rsid w:val="00F46783"/>
    <w:rsid w:val="00F50A10"/>
    <w:rsid w:val="00F625ED"/>
    <w:rsid w:val="00F800C3"/>
    <w:rsid w:val="00F85B5B"/>
    <w:rsid w:val="00F8683A"/>
    <w:rsid w:val="5FB7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874CB55"/>
  <w15:chartTrackingRefBased/>
  <w15:docId w15:val="{443761BE-4C68-4A6C-B650-B860C0F6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pPr>
      <w:spacing w:line="360" w:lineRule="exact"/>
      <w:ind w:left="851"/>
      <w:jc w:val="both"/>
    </w:pPr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left" w:pos="851"/>
      </w:tabs>
      <w:spacing w:before="240" w:line="360" w:lineRule="auto"/>
      <w:outlineLvl w:val="0"/>
    </w:pPr>
    <w:rPr>
      <w:b/>
      <w:caps/>
      <w:color w:val="FF0000"/>
      <w:szCs w:val="20"/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tabs>
        <w:tab w:val="left" w:pos="851"/>
      </w:tabs>
      <w:spacing w:line="360" w:lineRule="auto"/>
      <w:outlineLvl w:val="1"/>
    </w:pPr>
    <w:rPr>
      <w:b/>
      <w:szCs w:val="20"/>
      <w:lang w:val="nl-NL" w:eastAsia="nl-NL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line="360" w:lineRule="auto"/>
      <w:outlineLvl w:val="2"/>
    </w:pPr>
    <w:rPr>
      <w:szCs w:val="20"/>
      <w:lang w:val="nl-NL" w:eastAsia="nl-NL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sz w:val="22"/>
      <w:szCs w:val="20"/>
      <w:lang w:val="nl-NL"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outlineLvl w:val="4"/>
    </w:pPr>
    <w:rPr>
      <w:color w:val="008000"/>
      <w:sz w:val="22"/>
      <w:szCs w:val="20"/>
      <w:lang w:val="en-GB" w:eastAsia="nl-NL"/>
    </w:rPr>
  </w:style>
  <w:style w:type="paragraph" w:styleId="Kop6">
    <w:name w:val="heading 6"/>
    <w:basedOn w:val="Standaard"/>
    <w:next w:val="Standaard"/>
    <w:qFormat/>
    <w:pPr>
      <w:keepNext/>
      <w:numPr>
        <w:ilvl w:val="5"/>
        <w:numId w:val="1"/>
      </w:numPr>
      <w:jc w:val="right"/>
      <w:outlineLvl w:val="5"/>
    </w:pPr>
    <w:rPr>
      <w:b/>
      <w:sz w:val="18"/>
      <w:szCs w:val="20"/>
      <w:lang w:val="en-GB" w:eastAsia="nl-NL"/>
    </w:rPr>
  </w:style>
  <w:style w:type="paragraph" w:styleId="Kop7">
    <w:name w:val="heading 7"/>
    <w:basedOn w:val="Standaard"/>
    <w:next w:val="Standaard"/>
    <w:qFormat/>
    <w:pPr>
      <w:keepNext/>
      <w:numPr>
        <w:ilvl w:val="6"/>
        <w:numId w:val="1"/>
      </w:numPr>
      <w:spacing w:line="300" w:lineRule="exact"/>
      <w:outlineLvl w:val="6"/>
    </w:pPr>
    <w:rPr>
      <w:color w:val="FF0000"/>
      <w:sz w:val="28"/>
      <w:szCs w:val="20"/>
      <w:lang w:val="en-GB" w:eastAsia="nl-NL"/>
    </w:rPr>
  </w:style>
  <w:style w:type="paragraph" w:styleId="Kop8">
    <w:name w:val="heading 8"/>
    <w:basedOn w:val="Standaard"/>
    <w:next w:val="Standaard"/>
    <w:qFormat/>
    <w:pPr>
      <w:keepNext/>
      <w:numPr>
        <w:ilvl w:val="7"/>
        <w:numId w:val="1"/>
      </w:numPr>
      <w:outlineLvl w:val="7"/>
    </w:pPr>
    <w:rPr>
      <w:sz w:val="36"/>
      <w:szCs w:val="20"/>
      <w:lang w:val="en-GB" w:eastAsia="nl-NL"/>
    </w:rPr>
  </w:style>
  <w:style w:type="paragraph" w:styleId="Kop9">
    <w:name w:val="heading 9"/>
    <w:basedOn w:val="Standaard"/>
    <w:next w:val="Standaard"/>
    <w:qFormat/>
    <w:pPr>
      <w:keepNext/>
      <w:numPr>
        <w:ilvl w:val="8"/>
        <w:numId w:val="1"/>
      </w:numPr>
      <w:outlineLvl w:val="8"/>
    </w:pPr>
    <w:rPr>
      <w:b/>
      <w:sz w:val="22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before="120" w:line="240" w:lineRule="auto"/>
      <w:ind w:left="0"/>
      <w:jc w:val="center"/>
    </w:pPr>
    <w:rPr>
      <w:sz w:val="20"/>
    </w:rPr>
  </w:style>
  <w:style w:type="paragraph" w:styleId="Normaalweb">
    <w:name w:val="Normal (Web)"/>
    <w:basedOn w:val="Standaard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Zwaar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 w:line="180" w:lineRule="atLeast"/>
      <w:ind w:left="0"/>
    </w:pPr>
    <w:rPr>
      <w:spacing w:val="-5"/>
      <w:szCs w:val="20"/>
      <w:lang w:val="nl-NL" w:eastAsia="nl-NL"/>
    </w:rPr>
  </w:style>
  <w:style w:type="paragraph" w:styleId="Plattetekstinspringen">
    <w:name w:val="Body Text Indent"/>
    <w:basedOn w:val="Standaard"/>
    <w:pPr>
      <w:spacing w:line="240" w:lineRule="auto"/>
      <w:ind w:left="360"/>
    </w:pPr>
    <w:rPr>
      <w:spacing w:val="-5"/>
      <w:sz w:val="22"/>
      <w:szCs w:val="20"/>
      <w:lang w:val="nl-NL" w:eastAsia="nl-NL"/>
    </w:rPr>
  </w:style>
  <w:style w:type="paragraph" w:styleId="Plattetekst">
    <w:name w:val="Body Text"/>
    <w:basedOn w:val="Standaard"/>
    <w:pPr>
      <w:spacing w:after="120"/>
    </w:pPr>
  </w:style>
  <w:style w:type="paragraph" w:styleId="Ballontekst">
    <w:name w:val="Balloon Text"/>
    <w:basedOn w:val="Standaard"/>
    <w:semiHidden/>
    <w:rsid w:val="003B6D23"/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semiHidden/>
    <w:pPr>
      <w:tabs>
        <w:tab w:val="right" w:pos="9072"/>
      </w:tabs>
      <w:overflowPunct w:val="0"/>
      <w:autoSpaceDE w:val="0"/>
      <w:autoSpaceDN w:val="0"/>
      <w:adjustRightInd w:val="0"/>
      <w:spacing w:after="120" w:line="240" w:lineRule="auto"/>
      <w:ind w:left="0"/>
      <w:textAlignment w:val="baseline"/>
    </w:pPr>
    <w:rPr>
      <w:sz w:val="20"/>
      <w:szCs w:val="20"/>
      <w:lang w:val="nl-NL" w:eastAsia="nl-NL"/>
    </w:rPr>
  </w:style>
  <w:style w:type="paragraph" w:styleId="Inhopg1">
    <w:name w:val="toc 1"/>
    <w:basedOn w:val="Standaard"/>
    <w:next w:val="Standaard"/>
    <w:semiHidden/>
    <w:pPr>
      <w:tabs>
        <w:tab w:val="right" w:leader="dot" w:pos="8504"/>
        <w:tab w:val="right" w:pos="9072"/>
      </w:tabs>
      <w:overflowPunct w:val="0"/>
      <w:autoSpaceDE w:val="0"/>
      <w:autoSpaceDN w:val="0"/>
      <w:adjustRightInd w:val="0"/>
      <w:spacing w:after="120" w:line="240" w:lineRule="auto"/>
      <w:ind w:left="0"/>
      <w:textAlignment w:val="baseline"/>
    </w:pPr>
    <w:rPr>
      <w:sz w:val="22"/>
      <w:szCs w:val="20"/>
      <w:lang w:val="nl-NL" w:eastAsia="nl-NL"/>
    </w:rPr>
  </w:style>
  <w:style w:type="paragraph" w:customStyle="1" w:styleId="TabelNoot">
    <w:name w:val="Tabel Noot"/>
    <w:basedOn w:val="Standaard"/>
    <w:pPr>
      <w:tabs>
        <w:tab w:val="right" w:pos="9072"/>
      </w:tabs>
      <w:overflowPunct w:val="0"/>
      <w:autoSpaceDE w:val="0"/>
      <w:autoSpaceDN w:val="0"/>
      <w:adjustRightInd w:val="0"/>
      <w:spacing w:after="120" w:line="240" w:lineRule="auto"/>
      <w:ind w:left="0"/>
      <w:textAlignment w:val="baseline"/>
    </w:pPr>
    <w:rPr>
      <w:rFonts w:ascii="Courier New" w:hAnsi="Courier New"/>
      <w:sz w:val="18"/>
      <w:szCs w:val="20"/>
      <w:lang w:val="nl-NL" w:eastAsia="nl-NL"/>
    </w:rPr>
  </w:style>
  <w:style w:type="character" w:styleId="Paginanummer">
    <w:name w:val="page number"/>
    <w:basedOn w:val="Standaardalinea-lettertype"/>
  </w:style>
  <w:style w:type="table" w:customStyle="1" w:styleId="Tabelraster1">
    <w:name w:val="Tabelraster1"/>
    <w:basedOn w:val="Standaardtabel"/>
    <w:next w:val="Tabelraster"/>
    <w:rsid w:val="007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Verdana11ptRegelafstandenkel">
    <w:name w:val="Opmaakprofiel Verdana 11 pt Regelafstand:  enkel"/>
    <w:basedOn w:val="Standaard"/>
    <w:pPr>
      <w:spacing w:line="240" w:lineRule="auto"/>
    </w:pPr>
    <w:rPr>
      <w:rFonts w:ascii="Verdana" w:hAnsi="Verdana"/>
      <w:sz w:val="20"/>
      <w:szCs w:val="20"/>
    </w:rPr>
  </w:style>
  <w:style w:type="table" w:styleId="Tabelraster">
    <w:name w:val="Table Grid"/>
    <w:basedOn w:val="Standaardtabel"/>
    <w:rsid w:val="00725701"/>
    <w:pPr>
      <w:spacing w:line="360" w:lineRule="exact"/>
      <w:ind w:left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569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AC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D92D38937444EB00B8263E48CA087" ma:contentTypeVersion="10" ma:contentTypeDescription="Een nieuw document maken." ma:contentTypeScope="" ma:versionID="848dabd9ab99c423515ad5e5fcbe3960">
  <xsd:schema xmlns:xsd="http://www.w3.org/2001/XMLSchema" xmlns:xs="http://www.w3.org/2001/XMLSchema" xmlns:p="http://schemas.microsoft.com/office/2006/metadata/properties" xmlns:ns2="927e382b-c8b4-487e-9e6c-6b9cb6bcddc3" xmlns:ns3="edcb8e0a-5ddf-4204-91c4-86fe3e0e7423" targetNamespace="http://schemas.microsoft.com/office/2006/metadata/properties" ma:root="true" ma:fieldsID="7b1127974daeea8d1251825795d0114c" ns2:_="" ns3:_="">
    <xsd:import namespace="927e382b-c8b4-487e-9e6c-6b9cb6bcddc3"/>
    <xsd:import namespace="edcb8e0a-5ddf-4204-91c4-86fe3e0e74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382b-c8b4-487e-9e6c-6b9cb6bcdd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b8e0a-5ddf-4204-91c4-86fe3e0e7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F1113-52BF-48BD-9DB2-34D6E98DD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53A9C-61E0-4732-B06D-74852567D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e382b-c8b4-487e-9e6c-6b9cb6bcddc3"/>
    <ds:schemaRef ds:uri="edcb8e0a-5ddf-4204-91c4-86fe3e0e7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A5DEF2-ABEC-4DC0-A938-506EFBD2E2C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F0C52FC-DDF0-4DD2-B711-DA96587366FC}">
  <ds:schemaRefs>
    <ds:schemaRef ds:uri="edcb8e0a-5ddf-4204-91c4-86fe3e0e7423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27e382b-c8b4-487e-9e6c-6b9cb6bcddc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Formulier: Veiligheidsinstructiekaart Bediening</vt:lpstr>
    </vt:vector>
  </TitlesOfParts>
  <Company>Departement PIH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Formulier: Veiligheidsinstructiekaart Bediening</dc:title>
  <dc:subject/>
  <dc:creator>An Dermaux</dc:creator>
  <cp:keywords/>
  <cp:lastModifiedBy>Dermaux Anna</cp:lastModifiedBy>
  <cp:revision>8</cp:revision>
  <cp:lastPrinted>2012-09-11T10:12:00Z</cp:lastPrinted>
  <dcterms:created xsi:type="dcterms:W3CDTF">2019-10-10T12:39:00Z</dcterms:created>
  <dcterms:modified xsi:type="dcterms:W3CDTF">2019-10-22T13:23:00Z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133251333</vt:i4>
  </property>
  <property fmtid="{D5CDD505-2E9C-101B-9397-08002B2CF9AE}" pid="3" name="_EmailSubject">
    <vt:lpwstr>Veiligheidseisen bij bestelling</vt:lpwstr>
  </property>
  <property fmtid="{D5CDD505-2E9C-101B-9397-08002B2CF9AE}" pid="4" name="_AuthorEmail">
    <vt:lpwstr>An.Dermaux@howest.be</vt:lpwstr>
  </property>
  <property fmtid="{D5CDD505-2E9C-101B-9397-08002B2CF9AE}" pid="5" name="_AuthorEmailDisplayName">
    <vt:lpwstr>Dermaux An</vt:lpwstr>
  </property>
  <property fmtid="{D5CDD505-2E9C-101B-9397-08002B2CF9AE}" pid="6" name="_ReviewingToolsShownOnce">
    <vt:lpwstr/>
  </property>
  <property fmtid="{D5CDD505-2E9C-101B-9397-08002B2CF9AE}" pid="7" name="Categorie">
    <vt:lpwstr>53</vt:lpwstr>
  </property>
  <property fmtid="{D5CDD505-2E9C-101B-9397-08002B2CF9AE}" pid="8" name="Document type">
    <vt:lpwstr>13</vt:lpwstr>
  </property>
  <property fmtid="{D5CDD505-2E9C-101B-9397-08002B2CF9AE}" pid="9" name="Order">
    <vt:lpwstr>53300.0000000000</vt:lpwstr>
  </property>
  <property fmtid="{D5CDD505-2E9C-101B-9397-08002B2CF9AE}" pid="10" name="Vestiging">
    <vt:lpwstr>4</vt:lpwstr>
  </property>
  <property fmtid="{D5CDD505-2E9C-101B-9397-08002B2CF9AE}" pid="11" name="Thema">
    <vt:lpwstr>15</vt:lpwstr>
  </property>
  <property fmtid="{D5CDD505-2E9C-101B-9397-08002B2CF9AE}" pid="12" name="periode onderhoudscontract">
    <vt:lpwstr/>
  </property>
  <property fmtid="{D5CDD505-2E9C-101B-9397-08002B2CF9AE}" pid="13" name="BOEK">
    <vt:lpwstr/>
  </property>
  <property fmtid="{D5CDD505-2E9C-101B-9397-08002B2CF9AE}" pid="14" name="ContentTypeId">
    <vt:lpwstr>0x0101009C9D92D38937444EB00B8263E48CA087</vt:lpwstr>
  </property>
</Properties>
</file>